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customizations.xml" ContentType="application/vnd.ms-word.keyMapCustomization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commentsIds.xml" ContentType="application/vnd.openxmlformats-officedocument.wordprocessingml.commentsIds+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CB42E" w14:textId="77777777" w:rsidR="00FB124D" w:rsidRDefault="00D7566E" w:rsidP="00B61E9C">
      <w:pPr>
        <w:jc w:val="center"/>
        <w:rPr>
          <w:b/>
          <w:szCs w:val="22"/>
        </w:rPr>
      </w:pPr>
      <w:r>
        <w:rPr>
          <w:rFonts w:ascii="Georgia" w:hAnsi="Georgia" w:cs="Courier New"/>
          <w:b/>
          <w:noProof/>
          <w:lang w:eastAsia="en-GB"/>
        </w:rPr>
        <w:drawing>
          <wp:inline distT="0" distB="0" distL="0" distR="0" wp14:anchorId="4C51FEC0" wp14:editId="00A6DC27">
            <wp:extent cx="5476875" cy="19431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76875" cy="1943100"/>
                    </a:xfrm>
                    <a:prstGeom prst="rect">
                      <a:avLst/>
                    </a:prstGeom>
                    <a:noFill/>
                    <a:ln w="9525">
                      <a:noFill/>
                      <a:miter lim="800000"/>
                      <a:headEnd/>
                      <a:tailEnd/>
                    </a:ln>
                  </pic:spPr>
                </pic:pic>
              </a:graphicData>
            </a:graphic>
          </wp:inline>
        </w:drawing>
      </w:r>
    </w:p>
    <w:p w14:paraId="2A692A45" w14:textId="77777777" w:rsidR="00033718" w:rsidRPr="00D7566E" w:rsidRDefault="00442ED8" w:rsidP="00B61E9C">
      <w:pPr>
        <w:jc w:val="center"/>
        <w:rPr>
          <w:rFonts w:ascii="Arial" w:hAnsi="Arial" w:cs="Arial"/>
          <w:b/>
          <w:sz w:val="24"/>
        </w:rPr>
      </w:pPr>
      <w:commentRangeStart w:id="0"/>
      <w:r w:rsidRPr="00D7566E">
        <w:rPr>
          <w:rFonts w:ascii="Arial" w:hAnsi="Arial" w:cs="Arial"/>
          <w:b/>
          <w:sz w:val="24"/>
        </w:rPr>
        <w:t>Privacy Notice</w:t>
      </w:r>
      <w:commentRangeEnd w:id="0"/>
      <w:r w:rsidR="004F38C8" w:rsidRPr="00D7566E">
        <w:rPr>
          <w:rStyle w:val="CommentReference"/>
          <w:rFonts w:ascii="Arial" w:hAnsi="Arial" w:cs="Arial"/>
          <w:sz w:val="24"/>
        </w:rPr>
        <w:commentReference w:id="0"/>
      </w:r>
    </w:p>
    <w:p w14:paraId="1F875F94" w14:textId="77777777" w:rsidR="00033718" w:rsidRDefault="004F38C8" w:rsidP="00B61E9C">
      <w:pPr>
        <w:pStyle w:val="BodyText"/>
      </w:pPr>
      <w:r>
        <w:t>Willoughby Foods Limited</w:t>
      </w:r>
      <w:r w:rsidR="00584E81">
        <w:t xml:space="preserve"> ("</w:t>
      </w:r>
      <w:r w:rsidR="00532549">
        <w:rPr>
          <w:b/>
        </w:rPr>
        <w:t>w</w:t>
      </w:r>
      <w:r w:rsidR="00584E81" w:rsidRPr="004A3DA5">
        <w:rPr>
          <w:b/>
        </w:rPr>
        <w:t>e</w:t>
      </w:r>
      <w:r w:rsidR="00532549">
        <w:rPr>
          <w:b/>
        </w:rPr>
        <w:t>, us, our</w:t>
      </w:r>
      <w:r w:rsidR="007E7157">
        <w:t>") is</w:t>
      </w:r>
      <w:r w:rsidR="00584E81">
        <w:t xml:space="preserve"> committed to protecting and respecting your</w:t>
      </w:r>
      <w:r w:rsidR="00B61E9C">
        <w:t xml:space="preserve"> and your children’s </w:t>
      </w:r>
      <w:r w:rsidR="00584E81">
        <w:t>privacy</w:t>
      </w:r>
      <w:r w:rsidR="00D87847">
        <w:t xml:space="preserve"> and the security of your </w:t>
      </w:r>
      <w:r w:rsidR="00B61E9C">
        <w:t xml:space="preserve">and your children’s </w:t>
      </w:r>
      <w:r w:rsidR="00D87847">
        <w:t>personal information</w:t>
      </w:r>
      <w:r w:rsidR="00584E81">
        <w:t>.</w:t>
      </w:r>
      <w:r w:rsidR="00B61E9C">
        <w:t xml:space="preserve"> </w:t>
      </w:r>
    </w:p>
    <w:p w14:paraId="276A6152" w14:textId="77777777" w:rsidR="00B61E9C" w:rsidRDefault="00584E81" w:rsidP="00B61E9C">
      <w:pPr>
        <w:pStyle w:val="BodyText"/>
      </w:pPr>
      <w:r>
        <w:t xml:space="preserve">This policy (together with any other documents referred to on it) sets out the basis on which any personal data we collect from you, or that you provide to us, will be </w:t>
      </w:r>
      <w:r w:rsidR="00D87847">
        <w:t xml:space="preserve">used </w:t>
      </w:r>
      <w:r>
        <w:t xml:space="preserve">by us.  Please read the </w:t>
      </w:r>
      <w:r w:rsidRPr="005438FB">
        <w:t>following carefully to understand our views and practices regarding your</w:t>
      </w:r>
      <w:r w:rsidR="004F38C8" w:rsidRPr="005438FB">
        <w:t xml:space="preserve"> and your children’s</w:t>
      </w:r>
      <w:r w:rsidRPr="005438FB">
        <w:t xml:space="preserve"> personal data and how we will treat it. </w:t>
      </w:r>
      <w:r w:rsidR="00B61E9C">
        <w:t xml:space="preserve"> </w:t>
      </w:r>
    </w:p>
    <w:p w14:paraId="3724553D" w14:textId="77777777" w:rsidR="00B61E9C" w:rsidRDefault="00B61E9C" w:rsidP="00B61E9C">
      <w:pPr>
        <w:pStyle w:val="BodyText"/>
      </w:pPr>
      <w:r>
        <w:t xml:space="preserve">In providing us with personal data relating to children, </w:t>
      </w:r>
      <w:commentRangeStart w:id="1"/>
      <w:r>
        <w:t>you are confirming that you hold parental responsibility for such children and we refer to such children as ‘</w:t>
      </w:r>
      <w:r w:rsidRPr="00B61E9C">
        <w:rPr>
          <w:i/>
        </w:rPr>
        <w:t>your children’</w:t>
      </w:r>
      <w:r>
        <w:t xml:space="preserve"> in this policy.</w:t>
      </w:r>
      <w:commentRangeEnd w:id="1"/>
      <w:r>
        <w:rPr>
          <w:rStyle w:val="CommentReference"/>
        </w:rPr>
        <w:commentReference w:id="1"/>
      </w:r>
      <w:r>
        <w:t xml:space="preserve">  </w:t>
      </w:r>
      <w:commentRangeStart w:id="2"/>
      <w:r w:rsidRPr="00B61E9C">
        <w:t xml:space="preserve">Some of the information that you provide us in relation to your children may fall within the special category of personal data due to the fact that it is more sensitive and so requires more protection. We will have obtained your explicit consent to process this type of personal data.  </w:t>
      </w:r>
      <w:commentRangeEnd w:id="2"/>
      <w:r>
        <w:rPr>
          <w:rStyle w:val="CommentReference"/>
        </w:rPr>
        <w:commentReference w:id="2"/>
      </w:r>
    </w:p>
    <w:p w14:paraId="07E6E5D2" w14:textId="77777777" w:rsidR="00033718" w:rsidRPr="005438FB" w:rsidRDefault="00584E81" w:rsidP="00B61E9C">
      <w:pPr>
        <w:pStyle w:val="BodyText"/>
      </w:pPr>
      <w:r w:rsidRPr="005438FB">
        <w:t>By vis</w:t>
      </w:r>
      <w:r w:rsidR="004F38C8" w:rsidRPr="005438FB">
        <w:t xml:space="preserve">iting </w:t>
      </w:r>
      <w:hyperlink r:id="rId12" w:history="1">
        <w:r w:rsidR="004F38C8" w:rsidRPr="005438FB">
          <w:rPr>
            <w:rStyle w:val="Hyperlink"/>
          </w:rPr>
          <w:t>www.willoughby-foods.co.uk</w:t>
        </w:r>
      </w:hyperlink>
      <w:r w:rsidR="004F38C8" w:rsidRPr="005438FB">
        <w:t xml:space="preserve"> and b</w:t>
      </w:r>
      <w:r w:rsidR="00524512" w:rsidRPr="005438FB">
        <w:t xml:space="preserve">y </w:t>
      </w:r>
      <w:r w:rsidR="004F38C8" w:rsidRPr="005438FB">
        <w:t xml:space="preserve">registering with us </w:t>
      </w:r>
      <w:r w:rsidR="00524512" w:rsidRPr="005438FB">
        <w:t xml:space="preserve">for the supply of our </w:t>
      </w:r>
      <w:r w:rsidR="004F38C8" w:rsidRPr="005438FB">
        <w:t xml:space="preserve">primary school meals </w:t>
      </w:r>
      <w:r w:rsidR="00B61E9C">
        <w:t xml:space="preserve">for your children, </w:t>
      </w:r>
      <w:r w:rsidR="00524512" w:rsidRPr="005438FB">
        <w:t>you are accepting and consenting to the practices described in this policy</w:t>
      </w:r>
      <w:r w:rsidRPr="005438FB">
        <w:t>.</w:t>
      </w:r>
    </w:p>
    <w:p w14:paraId="400B68E7" w14:textId="77777777" w:rsidR="00033718" w:rsidRDefault="00584E81" w:rsidP="00B61E9C">
      <w:pPr>
        <w:pStyle w:val="BodyText"/>
      </w:pPr>
      <w:r w:rsidRPr="005438FB">
        <w:t xml:space="preserve">For the purpose of the </w:t>
      </w:r>
      <w:r w:rsidR="00672A61" w:rsidRPr="005438FB">
        <w:t>Gen</w:t>
      </w:r>
      <w:r w:rsidR="00D87847" w:rsidRPr="005438FB">
        <w:t>eral</w:t>
      </w:r>
      <w:r w:rsidR="00D87847">
        <w:t xml:space="preserve"> Data Protection Regulation</w:t>
      </w:r>
      <w:r w:rsidR="005438FB">
        <w:t xml:space="preserve">, the data controller is Willoughby Foods Limited </w:t>
      </w:r>
      <w:r>
        <w:t>of</w:t>
      </w:r>
      <w:r w:rsidR="005438FB">
        <w:t xml:space="preserve"> The Food Factory, Chain Bridge Road, Wyberton, Boston PE21 7LE</w:t>
      </w:r>
      <w:r>
        <w:t>.</w:t>
      </w:r>
    </w:p>
    <w:p w14:paraId="10C447ED" w14:textId="77777777" w:rsidR="00033718" w:rsidRPr="00B8433F" w:rsidRDefault="00B8433F" w:rsidP="00B61E9C">
      <w:pPr>
        <w:pStyle w:val="BodyText1"/>
        <w:ind w:left="0"/>
        <w:rPr>
          <w:b/>
          <w:u w:val="single"/>
        </w:rPr>
      </w:pPr>
      <w:bookmarkStart w:id="3" w:name="main"/>
      <w:r>
        <w:rPr>
          <w:b/>
          <w:u w:val="single"/>
        </w:rPr>
        <w:t>INFORMATION WE COLLECT FROM YOU</w:t>
      </w:r>
    </w:p>
    <w:p w14:paraId="5508190D" w14:textId="77777777" w:rsidR="00033718" w:rsidRPr="00CF3A65" w:rsidRDefault="00584E81" w:rsidP="00B61E9C">
      <w:pPr>
        <w:pStyle w:val="BodyText"/>
      </w:pPr>
      <w:r>
        <w:t xml:space="preserve">We will collect and </w:t>
      </w:r>
      <w:r w:rsidRPr="00CF3A65">
        <w:t>process the following data about you:</w:t>
      </w:r>
    </w:p>
    <w:p w14:paraId="32B5EC47" w14:textId="77777777" w:rsidR="00033718" w:rsidRPr="00CF3A65" w:rsidRDefault="00584E81" w:rsidP="00B61E9C">
      <w:pPr>
        <w:pStyle w:val="Bullet1"/>
        <w:spacing w:line="360" w:lineRule="auto"/>
      </w:pPr>
      <w:r w:rsidRPr="00CF3A65">
        <w:rPr>
          <w:b/>
        </w:rPr>
        <w:t>Information you give us.</w:t>
      </w:r>
      <w:r w:rsidRPr="00CF3A65">
        <w:t xml:space="preserve"> This is information about you that you give us by </w:t>
      </w:r>
      <w:r w:rsidR="005438FB" w:rsidRPr="00CF3A65">
        <w:t xml:space="preserve">logging onto our Parent Login at our site </w:t>
      </w:r>
      <w:hyperlink r:id="rId13" w:history="1">
        <w:r w:rsidR="005438FB" w:rsidRPr="00CF3A65">
          <w:rPr>
            <w:rStyle w:val="Hyperlink"/>
          </w:rPr>
          <w:t>www.willoughby-foods.co.uk</w:t>
        </w:r>
      </w:hyperlink>
      <w:r w:rsidR="005438FB" w:rsidRPr="00CF3A65">
        <w:t xml:space="preserve"> </w:t>
      </w:r>
      <w:r w:rsidRPr="00CF3A65">
        <w:t>(</w:t>
      </w:r>
      <w:r w:rsidRPr="00CF3A65">
        <w:rPr>
          <w:b/>
        </w:rPr>
        <w:t>our site</w:t>
      </w:r>
      <w:r w:rsidRPr="00CF3A65">
        <w:t xml:space="preserve">) or by corresponding with us </w:t>
      </w:r>
      <w:r w:rsidRPr="00CF3A65">
        <w:lastRenderedPageBreak/>
        <w:t>by phone, e-mail or otherwise. It includes information you provide when you register to use our site</w:t>
      </w:r>
      <w:r w:rsidR="005438FB" w:rsidRPr="00CF3A65">
        <w:t xml:space="preserve"> and receive our services</w:t>
      </w:r>
      <w:r w:rsidRPr="00CF3A65">
        <w:t xml:space="preserve">, </w:t>
      </w:r>
      <w:r w:rsidR="00F728A0" w:rsidRPr="00CF3A65">
        <w:t xml:space="preserve">make an online enquiry, </w:t>
      </w:r>
      <w:r w:rsidRPr="00CF3A65">
        <w:t xml:space="preserve">participate in discussion boards or other social media functions, </w:t>
      </w:r>
      <w:r w:rsidR="005438FB" w:rsidRPr="00CF3A65">
        <w:t>and if</w:t>
      </w:r>
      <w:r w:rsidRPr="00CF3A65">
        <w:t xml:space="preserve"> you report a problem with our site. The information you give us may include</w:t>
      </w:r>
      <w:r w:rsidR="005438FB" w:rsidRPr="00CF3A65">
        <w:t>:</w:t>
      </w:r>
      <w:r w:rsidRPr="00CF3A65">
        <w:t xml:space="preserve"> </w:t>
      </w:r>
      <w:r w:rsidR="005438FB" w:rsidRPr="00CF3A65">
        <w:t xml:space="preserve">(i) </w:t>
      </w:r>
      <w:r w:rsidRPr="00CF3A65">
        <w:t xml:space="preserve">your name, address, e-mail address and phone number, </w:t>
      </w:r>
      <w:r w:rsidR="005438FB" w:rsidRPr="00CF3A65">
        <w:t xml:space="preserve">gender; and (ii) </w:t>
      </w:r>
      <w:commentRangeStart w:id="4"/>
      <w:r w:rsidR="005438FB" w:rsidRPr="00CF3A65">
        <w:t>your children’s name, address, age, gender</w:t>
      </w:r>
      <w:r w:rsidRPr="00CF3A65">
        <w:t>.</w:t>
      </w:r>
      <w:commentRangeEnd w:id="4"/>
      <w:r w:rsidR="00CF3A65">
        <w:rPr>
          <w:rStyle w:val="CommentReference"/>
        </w:rPr>
        <w:commentReference w:id="4"/>
      </w:r>
    </w:p>
    <w:p w14:paraId="0836307F" w14:textId="77777777" w:rsidR="00033718" w:rsidRPr="00CF76B4" w:rsidRDefault="00584E81" w:rsidP="00B61E9C">
      <w:pPr>
        <w:pStyle w:val="Bullet1"/>
        <w:spacing w:line="360" w:lineRule="auto"/>
      </w:pPr>
      <w:r w:rsidRPr="00CF3A65">
        <w:rPr>
          <w:b/>
        </w:rPr>
        <w:t>Information we collect about you</w:t>
      </w:r>
      <w:r w:rsidR="00524512" w:rsidRPr="00CF3A65">
        <w:rPr>
          <w:b/>
        </w:rPr>
        <w:t xml:space="preserve"> from our site</w:t>
      </w:r>
      <w:r w:rsidRPr="00CF3A65">
        <w:rPr>
          <w:b/>
        </w:rPr>
        <w:t>.</w:t>
      </w:r>
      <w:r w:rsidRPr="00CF3A65">
        <w:t xml:space="preserve"> With regard to each of your visits to our site we will automatically collect the following</w:t>
      </w:r>
      <w:r w:rsidRPr="00CF76B4">
        <w:t xml:space="preserve"> information:</w:t>
      </w:r>
    </w:p>
    <w:p w14:paraId="21EF1D4E" w14:textId="77777777" w:rsidR="00033718" w:rsidRPr="00CF76B4" w:rsidRDefault="00584E81" w:rsidP="00B61E9C">
      <w:pPr>
        <w:pStyle w:val="Bullet2"/>
      </w:pPr>
      <w:r w:rsidRPr="00CF76B4">
        <w:t>technical information, including the Internet protocol (IP) address used to connect your computer to the Internet,</w:t>
      </w:r>
      <w:r w:rsidR="00C75D76" w:rsidRPr="00CF76B4">
        <w:t xml:space="preserve"> </w:t>
      </w:r>
      <w:r w:rsidRPr="00CF76B4">
        <w:t>your login information,</w:t>
      </w:r>
      <w:r w:rsidR="00C75D76" w:rsidRPr="00CF76B4">
        <w:t xml:space="preserve"> </w:t>
      </w:r>
      <w:r w:rsidRPr="00CF76B4">
        <w:t>browser type and version,</w:t>
      </w:r>
      <w:r w:rsidR="00C75D76" w:rsidRPr="00CF76B4">
        <w:t xml:space="preserve"> </w:t>
      </w:r>
      <w:r w:rsidRPr="00CF76B4">
        <w:t>time zone setting,</w:t>
      </w:r>
      <w:r w:rsidR="00C75D76" w:rsidRPr="00CF76B4">
        <w:t xml:space="preserve"> </w:t>
      </w:r>
      <w:r w:rsidRPr="00CF76B4">
        <w:t>browser plug-in types and versions,</w:t>
      </w:r>
      <w:r w:rsidR="00C75D76" w:rsidRPr="00CF76B4">
        <w:t xml:space="preserve"> </w:t>
      </w:r>
      <w:r w:rsidRPr="00CF76B4">
        <w:t>ope</w:t>
      </w:r>
      <w:r w:rsidR="00CF76B4" w:rsidRPr="00CF76B4">
        <w:t>rating system and platform</w:t>
      </w:r>
      <w:r w:rsidRPr="00CF76B4">
        <w:t>;</w:t>
      </w:r>
    </w:p>
    <w:p w14:paraId="6D43F068" w14:textId="77777777" w:rsidR="00033718" w:rsidRPr="00CF76B4" w:rsidRDefault="00584E81" w:rsidP="00B61E9C">
      <w:pPr>
        <w:pStyle w:val="Bullet2"/>
      </w:pPr>
      <w:r w:rsidRPr="00CF76B4">
        <w:t>information about your visit, including the full Uniform Resource Locators (URL),</w:t>
      </w:r>
      <w:r w:rsidR="00C75D76" w:rsidRPr="00CF76B4">
        <w:t xml:space="preserve"> </w:t>
      </w:r>
      <w:r w:rsidRPr="00CF76B4">
        <w:t>clickstream to, through and from our site (including date and time),</w:t>
      </w:r>
      <w:r w:rsidR="00C75D76" w:rsidRPr="00CF76B4">
        <w:t xml:space="preserve"> </w:t>
      </w:r>
      <w:r w:rsidR="00CF76B4" w:rsidRPr="00CF76B4">
        <w:t xml:space="preserve">pages </w:t>
      </w:r>
      <w:r w:rsidRPr="00CF76B4">
        <w:t>you viewed or searched for</w:t>
      </w:r>
      <w:r w:rsidR="00C75D76" w:rsidRPr="00CF76B4">
        <w:t xml:space="preserve">, </w:t>
      </w:r>
      <w:r w:rsidRPr="00CF76B4">
        <w:t>page response times,</w:t>
      </w:r>
      <w:r w:rsidR="00C75D76" w:rsidRPr="00CF76B4">
        <w:t xml:space="preserve"> </w:t>
      </w:r>
      <w:r w:rsidRPr="00CF76B4">
        <w:t>download errors,</w:t>
      </w:r>
      <w:r w:rsidR="00C75D76" w:rsidRPr="00CF76B4">
        <w:t xml:space="preserve"> </w:t>
      </w:r>
      <w:r w:rsidRPr="00CF76B4">
        <w:t>length of visits to certain pages,</w:t>
      </w:r>
      <w:r w:rsidR="00C75D76" w:rsidRPr="00CF76B4">
        <w:t xml:space="preserve"> </w:t>
      </w:r>
      <w:r w:rsidRPr="00CF76B4">
        <w:t>page interaction information (such as scrolling, clicks, and mouse-overs),</w:t>
      </w:r>
      <w:r w:rsidR="00C75D76" w:rsidRPr="00CF76B4">
        <w:t xml:space="preserve"> </w:t>
      </w:r>
      <w:r w:rsidRPr="00CF76B4">
        <w:t>methods used to browse away from the page, and any phone number used to call</w:t>
      </w:r>
      <w:r w:rsidR="00CF76B4" w:rsidRPr="00CF76B4">
        <w:t xml:space="preserve"> us</w:t>
      </w:r>
      <w:r w:rsidRPr="00CF76B4">
        <w:t>.</w:t>
      </w:r>
    </w:p>
    <w:p w14:paraId="626AB306" w14:textId="77777777" w:rsidR="00CF76B4" w:rsidRPr="00CF76B4" w:rsidRDefault="00584E81" w:rsidP="00B61E9C">
      <w:pPr>
        <w:pStyle w:val="Bullet1"/>
        <w:spacing w:line="360" w:lineRule="auto"/>
      </w:pPr>
      <w:r w:rsidRPr="00CF76B4">
        <w:rPr>
          <w:b/>
        </w:rPr>
        <w:t>Information we receive from</w:t>
      </w:r>
      <w:r w:rsidR="00CF76B4">
        <w:rPr>
          <w:b/>
        </w:rPr>
        <w:t xml:space="preserve"> Schools</w:t>
      </w:r>
      <w:r w:rsidRPr="00CF76B4">
        <w:rPr>
          <w:b/>
        </w:rPr>
        <w:t>.</w:t>
      </w:r>
      <w:r w:rsidRPr="00CF76B4">
        <w:t xml:space="preserve"> This is information we receive about you </w:t>
      </w:r>
      <w:r w:rsidR="00CF76B4" w:rsidRPr="00CF76B4">
        <w:t xml:space="preserve">and your children directly from your children’s primary school which we will </w:t>
      </w:r>
      <w:r w:rsidRPr="00CF76B4">
        <w:t>share internally and combine it w</w:t>
      </w:r>
      <w:r w:rsidR="00CF76B4" w:rsidRPr="00CF76B4">
        <w:t xml:space="preserve">ith data collected on </w:t>
      </w:r>
      <w:r w:rsidR="00CF76B4">
        <w:t>our</w:t>
      </w:r>
      <w:r w:rsidR="00CF76B4" w:rsidRPr="00CF76B4">
        <w:t xml:space="preserve"> site in order to deliver our services to your child. </w:t>
      </w:r>
      <w:r w:rsidRPr="00CF76B4">
        <w:t xml:space="preserve"> </w:t>
      </w:r>
    </w:p>
    <w:p w14:paraId="17482524" w14:textId="77777777" w:rsidR="00033718" w:rsidRPr="00CF76B4" w:rsidRDefault="00BC200F" w:rsidP="00B61E9C">
      <w:pPr>
        <w:pStyle w:val="BodyText1"/>
        <w:ind w:left="0"/>
        <w:rPr>
          <w:b/>
          <w:u w:val="single"/>
        </w:rPr>
      </w:pPr>
      <w:r w:rsidRPr="00CF76B4">
        <w:rPr>
          <w:b/>
          <w:u w:val="single"/>
        </w:rPr>
        <w:t>OUR USE OF COOKIES</w:t>
      </w:r>
    </w:p>
    <w:p w14:paraId="45C58A01" w14:textId="77777777" w:rsidR="00CF76B4" w:rsidRDefault="00CF76B4" w:rsidP="00B61E9C">
      <w:pPr>
        <w:pStyle w:val="BodyText"/>
      </w:pPr>
      <w:r>
        <w:t>Our website uses cookies to distinguish you from other users of our website. This helps us to provide you with a good experience when you browse our website and also allows us to improve our site. By continuing to browse the site, you are agreeing to our use of cookies.</w:t>
      </w:r>
    </w:p>
    <w:p w14:paraId="464C1D7B" w14:textId="77777777" w:rsidR="00033718" w:rsidRDefault="00CF76B4" w:rsidP="00B61E9C">
      <w:pPr>
        <w:pStyle w:val="BodyText"/>
      </w:pPr>
      <w:r>
        <w:t>A cookie is a small file of letters and numbers that we store on your browser or the hard drive of your computer if you agree. Cookies contain information that is transferred to your computer's hard drive.</w:t>
      </w:r>
    </w:p>
    <w:p w14:paraId="7113DEB5" w14:textId="77777777" w:rsidR="00CF76B4" w:rsidRDefault="00CF76B4" w:rsidP="00B61E9C">
      <w:pPr>
        <w:pStyle w:val="BodyText"/>
      </w:pPr>
      <w:r>
        <w:lastRenderedPageBreak/>
        <w:t>Please note that third parties (including, for example, advertising networks and providers of external services like web traffic analysis services) may also use cookies, over which we have no control. These cookies are likely to be analytical/performance cookies or targeting cookies.</w:t>
      </w:r>
    </w:p>
    <w:p w14:paraId="2253BC98" w14:textId="77777777" w:rsidR="00CF76B4" w:rsidRDefault="00CF76B4" w:rsidP="00B61E9C">
      <w:pPr>
        <w:pStyle w:val="BodyText"/>
      </w:pPr>
      <w:r>
        <w:t>You block cookies by activating the setting on your browser that allows you to refuse the setting of all or some cookies. However, if you use your browser settings to block all cookies (including essential cookies) you may not be able to access all or parts of our site.</w:t>
      </w:r>
    </w:p>
    <w:p w14:paraId="0176C9FF" w14:textId="77777777" w:rsidR="00033718" w:rsidRPr="00BC200F" w:rsidRDefault="00BC200F" w:rsidP="00B61E9C">
      <w:pPr>
        <w:pStyle w:val="BodyText1"/>
        <w:ind w:left="0"/>
        <w:rPr>
          <w:b/>
          <w:u w:val="single"/>
        </w:rPr>
      </w:pPr>
      <w:r w:rsidRPr="00BC200F">
        <w:rPr>
          <w:b/>
          <w:u w:val="single"/>
        </w:rPr>
        <w:t>HOW WE MAKE USE OF THE INFORMATION</w:t>
      </w:r>
    </w:p>
    <w:p w14:paraId="452FE6A5" w14:textId="77777777" w:rsidR="00670776" w:rsidRDefault="00670776" w:rsidP="00B61E9C">
      <w:pPr>
        <w:pStyle w:val="BodyText"/>
      </w:pPr>
      <w:r>
        <w:t>We will only use your personal information when the law allows us to. Most commonly, we will use your personal information in the following circumstances:</w:t>
      </w:r>
    </w:p>
    <w:p w14:paraId="59B02BD2" w14:textId="77777777" w:rsidR="00670776" w:rsidRDefault="00670776" w:rsidP="00B61E9C">
      <w:pPr>
        <w:pStyle w:val="BodyText"/>
        <w:numPr>
          <w:ilvl w:val="0"/>
          <w:numId w:val="24"/>
        </w:numPr>
      </w:pPr>
      <w:r>
        <w:t>Where we need to perform the contra</w:t>
      </w:r>
      <w:r w:rsidR="00CF76B4">
        <w:t>ct we have entered into and deliver our services</w:t>
      </w:r>
      <w:r>
        <w:t>.</w:t>
      </w:r>
    </w:p>
    <w:p w14:paraId="568E0176" w14:textId="77777777" w:rsidR="00670776" w:rsidRDefault="00670776" w:rsidP="00B61E9C">
      <w:pPr>
        <w:pStyle w:val="BodyText"/>
        <w:numPr>
          <w:ilvl w:val="0"/>
          <w:numId w:val="24"/>
        </w:numPr>
      </w:pPr>
      <w:r>
        <w:t>Where we need to comply with a legal obligation.</w:t>
      </w:r>
    </w:p>
    <w:p w14:paraId="20DAF478" w14:textId="28704B39" w:rsidR="00670776" w:rsidRDefault="00670776" w:rsidP="00B61E9C">
      <w:pPr>
        <w:pStyle w:val="BodyText"/>
        <w:numPr>
          <w:ilvl w:val="0"/>
          <w:numId w:val="24"/>
        </w:numPr>
      </w:pPr>
      <w:r>
        <w:t>Where it is necessary for our legitimate interests (or those of a third party</w:t>
      </w:r>
      <w:r w:rsidR="005450E0">
        <w:t xml:space="preserve">, (e.g. Ark ICT </w:t>
      </w:r>
      <w:r w:rsidR="00D15126">
        <w:t>Solutions</w:t>
      </w:r>
      <w:r w:rsidR="005450E0">
        <w:t>&amp; Sage Pay</w:t>
      </w:r>
      <w:r>
        <w:t xml:space="preserve">) and your </w:t>
      </w:r>
      <w:r w:rsidR="00CF76B4">
        <w:t xml:space="preserve">and your children’s </w:t>
      </w:r>
      <w:r>
        <w:t xml:space="preserve">interests and fundamental rights do not override those interests. </w:t>
      </w:r>
    </w:p>
    <w:p w14:paraId="0AE168F4" w14:textId="77777777" w:rsidR="00670776" w:rsidRDefault="00670776" w:rsidP="00B61E9C">
      <w:pPr>
        <w:pStyle w:val="BodyText"/>
      </w:pPr>
      <w:r>
        <w:t>We may also use your personal information in the following situations, which are likely to be rare:</w:t>
      </w:r>
    </w:p>
    <w:p w14:paraId="04840574" w14:textId="77777777" w:rsidR="00670776" w:rsidRDefault="00670776" w:rsidP="00B61E9C">
      <w:pPr>
        <w:pStyle w:val="BodyText"/>
        <w:numPr>
          <w:ilvl w:val="0"/>
          <w:numId w:val="25"/>
        </w:numPr>
      </w:pPr>
      <w:r>
        <w:t xml:space="preserve">Where we need to protect your </w:t>
      </w:r>
      <w:r w:rsidR="00CF76B4">
        <w:t xml:space="preserve">or your children’s </w:t>
      </w:r>
      <w:r>
        <w:t>interests (or someone else's interests).</w:t>
      </w:r>
    </w:p>
    <w:p w14:paraId="57D1D814" w14:textId="77777777" w:rsidR="00670776" w:rsidRDefault="00670776" w:rsidP="00B61E9C">
      <w:pPr>
        <w:pStyle w:val="BodyText"/>
        <w:numPr>
          <w:ilvl w:val="0"/>
          <w:numId w:val="25"/>
        </w:numPr>
      </w:pPr>
      <w:r>
        <w:t>Where it is needed in the public interest or for official purposes.</w:t>
      </w:r>
    </w:p>
    <w:p w14:paraId="285B6629" w14:textId="77777777" w:rsidR="00DE65F9" w:rsidRDefault="001B2AAD" w:rsidP="00B61E9C">
      <w:pPr>
        <w:pStyle w:val="BodyText"/>
      </w:pPr>
      <w:r w:rsidRPr="001B2AAD">
        <w:t xml:space="preserve">We need all the categories of information in the list above primarily to allow us to perform our </w:t>
      </w:r>
      <w:r w:rsidR="00CF76B4">
        <w:t xml:space="preserve">services </w:t>
      </w:r>
      <w:r w:rsidRPr="001B2AAD">
        <w:t>and to enable us to comply with legal obligations. In some cases we may use your</w:t>
      </w:r>
      <w:r w:rsidR="00DE65F9">
        <w:t xml:space="preserve"> or </w:t>
      </w:r>
      <w:r w:rsidR="00CF76B4">
        <w:t xml:space="preserve">your children’s </w:t>
      </w:r>
      <w:r w:rsidRPr="001B2AAD">
        <w:t xml:space="preserve">personal information to pursue legitimate interests of our own or those of third parties, provided your </w:t>
      </w:r>
      <w:r w:rsidR="00CF76B4">
        <w:t xml:space="preserve">and your children’s </w:t>
      </w:r>
      <w:r w:rsidRPr="001B2AAD">
        <w:t xml:space="preserve">interests and fundamental rights do not override those interests. </w:t>
      </w:r>
    </w:p>
    <w:p w14:paraId="556B0624" w14:textId="77777777" w:rsidR="001B2AAD" w:rsidRDefault="001B2AAD" w:rsidP="00B61E9C">
      <w:pPr>
        <w:pStyle w:val="BodyText"/>
      </w:pPr>
      <w:r w:rsidRPr="001B2AAD">
        <w:t>The situations in which we will process your person</w:t>
      </w:r>
      <w:r>
        <w:t>al information are listed below:</w:t>
      </w:r>
    </w:p>
    <w:p w14:paraId="05D7655A" w14:textId="77777777" w:rsidR="00033718" w:rsidRDefault="00584E81" w:rsidP="00B61E9C">
      <w:pPr>
        <w:pStyle w:val="Bullet1"/>
        <w:spacing w:line="360" w:lineRule="auto"/>
      </w:pPr>
      <w:r>
        <w:rPr>
          <w:b/>
        </w:rPr>
        <w:t>Information you give to us.</w:t>
      </w:r>
      <w:r>
        <w:t xml:space="preserve"> We will use this information:</w:t>
      </w:r>
    </w:p>
    <w:p w14:paraId="3357F21B" w14:textId="77777777" w:rsidR="00033718" w:rsidRDefault="00584E81" w:rsidP="00B61E9C">
      <w:pPr>
        <w:pStyle w:val="Bullet2"/>
      </w:pPr>
      <w:r>
        <w:t xml:space="preserve">to carry out our obligations arising from </w:t>
      </w:r>
      <w:r w:rsidR="00670776">
        <w:t>the contract</w:t>
      </w:r>
      <w:r>
        <w:t xml:space="preserve"> and to pr</w:t>
      </w:r>
      <w:r w:rsidR="00CF76B4">
        <w:t xml:space="preserve">ovide you with the information </w:t>
      </w:r>
      <w:r>
        <w:t>and services that you request from us;</w:t>
      </w:r>
    </w:p>
    <w:p w14:paraId="4FEFC96E" w14:textId="77777777" w:rsidR="00033718" w:rsidRDefault="00584E81" w:rsidP="00B61E9C">
      <w:pPr>
        <w:pStyle w:val="Bullet2"/>
      </w:pPr>
      <w:r>
        <w:lastRenderedPageBreak/>
        <w:t>to provide you with information about other goods and services we offer that are similar to those that you have already purchased or enquired about;</w:t>
      </w:r>
    </w:p>
    <w:p w14:paraId="3D0F4FB6" w14:textId="77777777" w:rsidR="00BC200F" w:rsidRDefault="00584E81" w:rsidP="00B61E9C">
      <w:pPr>
        <w:pStyle w:val="Bullet2"/>
      </w:pPr>
      <w:r>
        <w:t>to provide you, or permit selected third parties to provide you, with information about goods or ser</w:t>
      </w:r>
      <w:r w:rsidR="007E3274">
        <w:t>vices we feel may interest you;</w:t>
      </w:r>
    </w:p>
    <w:p w14:paraId="0F71CF4A" w14:textId="77777777" w:rsidR="00033718" w:rsidRDefault="00584E81" w:rsidP="00B61E9C">
      <w:pPr>
        <w:pStyle w:val="Bullet2"/>
      </w:pPr>
      <w:r>
        <w:t>to notify you about changes to our service;</w:t>
      </w:r>
    </w:p>
    <w:p w14:paraId="1C29F904" w14:textId="77777777" w:rsidR="00033718" w:rsidRPr="00CF76B4" w:rsidRDefault="00584E81" w:rsidP="00B61E9C">
      <w:pPr>
        <w:pStyle w:val="Bullet2"/>
      </w:pPr>
      <w:r w:rsidRPr="00CF76B4">
        <w:t>to ensure that content from our site is presented in the most effective manner for you and for your computer.</w:t>
      </w:r>
    </w:p>
    <w:p w14:paraId="1142CB99" w14:textId="77777777" w:rsidR="00033718" w:rsidRPr="00CF76B4" w:rsidRDefault="00584E81" w:rsidP="00B61E9C">
      <w:pPr>
        <w:pStyle w:val="Bullet1"/>
        <w:spacing w:line="360" w:lineRule="auto"/>
      </w:pPr>
      <w:r w:rsidRPr="00CF76B4">
        <w:rPr>
          <w:b/>
        </w:rPr>
        <w:t>Information we collect about you.</w:t>
      </w:r>
      <w:r w:rsidRPr="00CF76B4">
        <w:t xml:space="preserve"> We will use this information:</w:t>
      </w:r>
    </w:p>
    <w:p w14:paraId="4A896873" w14:textId="0F61E70E" w:rsidR="00033718" w:rsidRPr="00CF76B4" w:rsidRDefault="00584E81" w:rsidP="00B61E9C">
      <w:pPr>
        <w:pStyle w:val="Bullet2"/>
      </w:pPr>
      <w:r w:rsidRPr="00CF76B4">
        <w:t>to administer our site and for internal operations, including troubleshooting, data analysis, testing, statistical and survey purposes;</w:t>
      </w:r>
    </w:p>
    <w:p w14:paraId="1478E2A4" w14:textId="77777777" w:rsidR="00033718" w:rsidRPr="00CF76B4" w:rsidRDefault="00584E81" w:rsidP="00B61E9C">
      <w:pPr>
        <w:pStyle w:val="Bullet2"/>
      </w:pPr>
      <w:r w:rsidRPr="00CF76B4">
        <w:t>to improve our site to ensure that content is presented in the most effective manner for you and for your computer;</w:t>
      </w:r>
    </w:p>
    <w:p w14:paraId="7C9B5F67" w14:textId="77777777" w:rsidR="00033718" w:rsidRPr="00CF76B4" w:rsidRDefault="00584E81" w:rsidP="00B61E9C">
      <w:pPr>
        <w:pStyle w:val="Bullet2"/>
      </w:pPr>
      <w:r w:rsidRPr="00CF76B4">
        <w:t>to allow you to participate in interactive features of our service, when you choose to do so;</w:t>
      </w:r>
    </w:p>
    <w:p w14:paraId="6FA7EA9A" w14:textId="77777777" w:rsidR="00033718" w:rsidRPr="00CF76B4" w:rsidRDefault="00584E81" w:rsidP="00B61E9C">
      <w:pPr>
        <w:pStyle w:val="Bullet2"/>
      </w:pPr>
      <w:r w:rsidRPr="00CF76B4">
        <w:t>as part of our efforts to keep our site safe and secure;</w:t>
      </w:r>
    </w:p>
    <w:p w14:paraId="17DFFD46" w14:textId="77777777" w:rsidR="00033718" w:rsidRPr="00CF76B4" w:rsidRDefault="00584E81" w:rsidP="00B61E9C">
      <w:pPr>
        <w:pStyle w:val="Bullet2"/>
      </w:pPr>
      <w:r w:rsidRPr="00CF76B4">
        <w:t>to make suggestions and recommendations to you and other users of our site about goods or services that may interest you or them.</w:t>
      </w:r>
    </w:p>
    <w:p w14:paraId="07042C7E" w14:textId="2D7E4901" w:rsidR="00033718" w:rsidRPr="00CF76B4" w:rsidRDefault="00584E81" w:rsidP="00B61E9C">
      <w:pPr>
        <w:pStyle w:val="Bullet1"/>
        <w:spacing w:line="360" w:lineRule="auto"/>
      </w:pPr>
      <w:r w:rsidRPr="00CF76B4">
        <w:rPr>
          <w:b/>
        </w:rPr>
        <w:t>Information we receive from other sources</w:t>
      </w:r>
      <w:r w:rsidR="005450E0">
        <w:rPr>
          <w:b/>
        </w:rPr>
        <w:t xml:space="preserve"> such your school</w:t>
      </w:r>
      <w:r w:rsidRPr="00CF76B4">
        <w:rPr>
          <w:b/>
        </w:rPr>
        <w:t xml:space="preserve">. </w:t>
      </w:r>
      <w:r w:rsidRPr="00CF76B4">
        <w:t>We will combine this information with information you give to us and information we collect about you. We will use this information and the combined information for the purposes set out above (depending on the types of information we receive).</w:t>
      </w:r>
    </w:p>
    <w:p w14:paraId="462B8AE1" w14:textId="77777777" w:rsidR="001B2AAD" w:rsidRPr="001B2AAD" w:rsidRDefault="001B2AAD" w:rsidP="00B61E9C">
      <w:pPr>
        <w:pStyle w:val="BodyText1"/>
        <w:ind w:left="0"/>
      </w:pPr>
      <w:r w:rsidRPr="001B2AAD">
        <w:t xml:space="preserve">Some of the above grounds for processing will overlap and there may be several grounds which justify our use of your personal information. </w:t>
      </w:r>
    </w:p>
    <w:p w14:paraId="0F7BC0EB" w14:textId="77777777" w:rsidR="001B2AAD" w:rsidRPr="001B2AAD" w:rsidRDefault="001B2AAD" w:rsidP="00B61E9C">
      <w:pPr>
        <w:pStyle w:val="BodyText1"/>
        <w:numPr>
          <w:ilvl w:val="0"/>
          <w:numId w:val="26"/>
        </w:numPr>
        <w:rPr>
          <w:b/>
        </w:rPr>
      </w:pPr>
      <w:r w:rsidRPr="001B2AAD">
        <w:rPr>
          <w:b/>
        </w:rPr>
        <w:t>If you fail to provide personal information</w:t>
      </w:r>
    </w:p>
    <w:p w14:paraId="19A4AF6C" w14:textId="77777777" w:rsidR="001B2AAD" w:rsidRPr="001B2AAD" w:rsidRDefault="001B2AAD" w:rsidP="00B61E9C">
      <w:pPr>
        <w:pStyle w:val="BodyText1"/>
        <w:ind w:left="0"/>
      </w:pPr>
      <w:r w:rsidRPr="001B2AAD">
        <w:lastRenderedPageBreak/>
        <w:t>If you fail to provide certain information when requested, we may not be able to perform</w:t>
      </w:r>
      <w:r w:rsidR="000504D5">
        <w:t xml:space="preserve"> our services</w:t>
      </w:r>
      <w:r w:rsidRPr="001B2AAD">
        <w:t>, or we may be prevented from complying with o</w:t>
      </w:r>
      <w:r>
        <w:t>ur legal obligations</w:t>
      </w:r>
      <w:r w:rsidRPr="001B2AAD">
        <w:t>.</w:t>
      </w:r>
    </w:p>
    <w:p w14:paraId="5DEA709D" w14:textId="77777777" w:rsidR="001B2AAD" w:rsidRPr="001B2AAD" w:rsidRDefault="001B2AAD" w:rsidP="00B61E9C">
      <w:pPr>
        <w:pStyle w:val="BodyText1"/>
        <w:numPr>
          <w:ilvl w:val="0"/>
          <w:numId w:val="26"/>
        </w:numPr>
        <w:rPr>
          <w:b/>
        </w:rPr>
      </w:pPr>
      <w:r w:rsidRPr="001B2AAD">
        <w:rPr>
          <w:b/>
        </w:rPr>
        <w:t>Change of purpose</w:t>
      </w:r>
    </w:p>
    <w:p w14:paraId="05EF2196" w14:textId="77777777" w:rsidR="001B2AAD" w:rsidRPr="001B2AAD" w:rsidRDefault="001B2AAD" w:rsidP="00B61E9C">
      <w:pPr>
        <w:pStyle w:val="BodyText1"/>
        <w:ind w:left="0"/>
      </w:pPr>
      <w:r w:rsidRPr="001B2AAD">
        <w:t xml:space="preserve">We will only use your </w:t>
      </w:r>
      <w:r w:rsidR="000504D5">
        <w:t xml:space="preserve">and your children’s </w:t>
      </w:r>
      <w:r w:rsidRPr="001B2AAD">
        <w:t xml:space="preserve">personal information for the purposes for which we collected it, unless we reasonably consider that we need to use it for another reason and that reason is compatible with the original purpose. If we need to use your </w:t>
      </w:r>
      <w:r w:rsidR="000504D5">
        <w:t xml:space="preserve">and/or your children’s </w:t>
      </w:r>
      <w:r w:rsidRPr="001B2AAD">
        <w:t xml:space="preserve">personal information for an unrelated purpose, we will notify you and we will explain the legal basis which allows us to do so. </w:t>
      </w:r>
    </w:p>
    <w:p w14:paraId="41E83635" w14:textId="77777777" w:rsidR="001B2AAD" w:rsidRPr="001B2AAD" w:rsidRDefault="001B2AAD" w:rsidP="00B61E9C">
      <w:pPr>
        <w:pStyle w:val="BodyText1"/>
        <w:ind w:left="0"/>
      </w:pPr>
      <w:r w:rsidRPr="001B2AAD">
        <w:t xml:space="preserve">Please note that we may process your </w:t>
      </w:r>
      <w:r w:rsidR="000504D5">
        <w:t xml:space="preserve">and your children’s </w:t>
      </w:r>
      <w:r w:rsidRPr="001B2AAD">
        <w:t>personal information without your knowledge or consent, in compliance with the above rules, where this is required or permitted by law.</w:t>
      </w:r>
    </w:p>
    <w:p w14:paraId="04746A5F" w14:textId="77777777" w:rsidR="00033718" w:rsidRPr="00BC200F" w:rsidRDefault="00BC200F" w:rsidP="00B61E9C">
      <w:pPr>
        <w:pStyle w:val="BodyText1"/>
        <w:ind w:left="0"/>
        <w:rPr>
          <w:b/>
          <w:u w:val="single"/>
        </w:rPr>
      </w:pPr>
      <w:r>
        <w:rPr>
          <w:b/>
          <w:u w:val="single"/>
        </w:rPr>
        <w:t xml:space="preserve">SHARING </w:t>
      </w:r>
      <w:r w:rsidRPr="00BC200F">
        <w:rPr>
          <w:b/>
          <w:u w:val="single"/>
        </w:rPr>
        <w:t xml:space="preserve">YOUR </w:t>
      </w:r>
      <w:r w:rsidR="009052C7">
        <w:rPr>
          <w:b/>
          <w:u w:val="single"/>
        </w:rPr>
        <w:t xml:space="preserve">AND YOUR CHILDREN’S </w:t>
      </w:r>
      <w:r w:rsidRPr="00BC200F">
        <w:rPr>
          <w:b/>
          <w:u w:val="single"/>
        </w:rPr>
        <w:t>INFORMATION</w:t>
      </w:r>
      <w:r>
        <w:rPr>
          <w:b/>
          <w:u w:val="single"/>
        </w:rPr>
        <w:t xml:space="preserve"> WITH THIRD PARTIES</w:t>
      </w:r>
    </w:p>
    <w:p w14:paraId="01216D32" w14:textId="2FA5094D" w:rsidR="001B2AAD" w:rsidRDefault="001B2AAD" w:rsidP="00B61E9C">
      <w:pPr>
        <w:pStyle w:val="BodyText"/>
      </w:pPr>
      <w:r w:rsidRPr="009052C7">
        <w:t xml:space="preserve">We may have to share your </w:t>
      </w:r>
      <w:r w:rsidR="000504D5" w:rsidRPr="009052C7">
        <w:t xml:space="preserve">and your children’s </w:t>
      </w:r>
      <w:r w:rsidRPr="009052C7">
        <w:t>data with third</w:t>
      </w:r>
      <w:r>
        <w:t xml:space="preserve"> parties</w:t>
      </w:r>
      <w:r w:rsidR="00D15126">
        <w:t xml:space="preserve"> e.g. Ark ICT Solutions &amp; Sage Paye</w:t>
      </w:r>
      <w:r>
        <w:t>, including third-party service providers a</w:t>
      </w:r>
      <w:r w:rsidR="00D15126">
        <w:t>nd other</w:t>
      </w:r>
      <w:r>
        <w:t xml:space="preserve"> </w:t>
      </w:r>
      <w:r w:rsidR="000504D5">
        <w:t xml:space="preserve">related </w:t>
      </w:r>
      <w:r>
        <w:t xml:space="preserve">entities. We require third parties to respect the security of your </w:t>
      </w:r>
      <w:r w:rsidR="009052C7">
        <w:t xml:space="preserve">and your children’s </w:t>
      </w:r>
      <w:r>
        <w:t xml:space="preserve">data and to treat </w:t>
      </w:r>
      <w:r w:rsidR="000504D5">
        <w:t>it in accordance with the law.</w:t>
      </w:r>
    </w:p>
    <w:p w14:paraId="7A66D0DB" w14:textId="77777777" w:rsidR="00033718" w:rsidRDefault="00584E81" w:rsidP="00B61E9C">
      <w:pPr>
        <w:pStyle w:val="BodyText"/>
      </w:pPr>
      <w:r>
        <w:t xml:space="preserve">You </w:t>
      </w:r>
      <w:r w:rsidR="00C33C65">
        <w:t xml:space="preserve">acknowledge and </w:t>
      </w:r>
      <w:r>
        <w:t xml:space="preserve">agree that we have the right to share your </w:t>
      </w:r>
      <w:r w:rsidR="009052C7">
        <w:t xml:space="preserve">and your children’s </w:t>
      </w:r>
      <w:r>
        <w:t>personal information with:</w:t>
      </w:r>
    </w:p>
    <w:p w14:paraId="55675C84" w14:textId="061596D8" w:rsidR="00033718" w:rsidRDefault="00584E81" w:rsidP="00B61E9C">
      <w:pPr>
        <w:pStyle w:val="Bullet1"/>
        <w:spacing w:line="360" w:lineRule="auto"/>
      </w:pPr>
      <w:r>
        <w:t>Any member of our group</w:t>
      </w:r>
      <w:r w:rsidR="000504D5">
        <w:t xml:space="preserve"> or related entities including </w:t>
      </w:r>
      <w:r w:rsidR="00D15126">
        <w:t>Ark ICT Solutions &amp; Sage Paye</w:t>
      </w:r>
      <w:r>
        <w:t>.</w:t>
      </w:r>
    </w:p>
    <w:p w14:paraId="79551C2D" w14:textId="77777777" w:rsidR="00033718" w:rsidRDefault="00584E81" w:rsidP="00B61E9C">
      <w:pPr>
        <w:pStyle w:val="Bullet1"/>
        <w:spacing w:line="360" w:lineRule="auto"/>
      </w:pPr>
      <w:r>
        <w:t>Selected third parties including:</w:t>
      </w:r>
    </w:p>
    <w:p w14:paraId="5126DD96" w14:textId="77777777" w:rsidR="00033718" w:rsidRDefault="00584E81" w:rsidP="00B61E9C">
      <w:pPr>
        <w:pStyle w:val="Bullet2"/>
      </w:pPr>
      <w:r>
        <w:t>business partners</w:t>
      </w:r>
      <w:r w:rsidR="00BC200F">
        <w:t xml:space="preserve">, suppliers and sub-contractors, but only </w:t>
      </w:r>
      <w:r>
        <w:t>for the performance of</w:t>
      </w:r>
      <w:r w:rsidR="000504D5">
        <w:t xml:space="preserve"> our services</w:t>
      </w:r>
      <w:r w:rsidR="00BC200F">
        <w:t>;</w:t>
      </w:r>
    </w:p>
    <w:p w14:paraId="5B0FAB6B" w14:textId="77777777" w:rsidR="00033718" w:rsidRDefault="00584E81" w:rsidP="00B61E9C">
      <w:pPr>
        <w:pStyle w:val="Bullet2"/>
      </w:pPr>
      <w:r>
        <w:t>analytics and search engine providers that assist us in the improvemen</w:t>
      </w:r>
      <w:r w:rsidR="00BC200F">
        <w:t>t and optimisation of our site;</w:t>
      </w:r>
      <w:r w:rsidR="000504D5">
        <w:t xml:space="preserve"> and</w:t>
      </w:r>
    </w:p>
    <w:p w14:paraId="032FFF3E" w14:textId="77777777" w:rsidR="00033718" w:rsidRDefault="00584E81" w:rsidP="00B61E9C">
      <w:pPr>
        <w:pStyle w:val="Bullet2"/>
      </w:pPr>
      <w:r>
        <w:t>credit reference agencies for the purpose of assessing your credit score where this is a condition of us</w:t>
      </w:r>
      <w:r w:rsidR="000504D5">
        <w:t xml:space="preserve"> providing services</w:t>
      </w:r>
      <w:r w:rsidR="00BC200F">
        <w:t>.</w:t>
      </w:r>
    </w:p>
    <w:p w14:paraId="635F990E" w14:textId="04FD1E18" w:rsidR="00430E65" w:rsidRPr="00D15126" w:rsidRDefault="00430E65" w:rsidP="00B61E9C">
      <w:pPr>
        <w:pStyle w:val="BodyText"/>
        <w:rPr>
          <w:i/>
        </w:rPr>
      </w:pPr>
      <w:r w:rsidRPr="00430E65">
        <w:lastRenderedPageBreak/>
        <w:t xml:space="preserve">The following third-party service providers process personal information about you </w:t>
      </w:r>
      <w:r w:rsidR="009052C7">
        <w:t xml:space="preserve">and your children </w:t>
      </w:r>
      <w:r w:rsidRPr="00430E65">
        <w:t xml:space="preserve">for the following purposes: </w:t>
      </w:r>
      <w:r w:rsidR="000504D5" w:rsidRPr="009052C7">
        <w:rPr>
          <w:i/>
        </w:rPr>
        <w:t>Sage Pay for the provision of payment services</w:t>
      </w:r>
      <w:r w:rsidR="000504D5">
        <w:t xml:space="preserve"> </w:t>
      </w:r>
      <w:r w:rsidR="00D15126" w:rsidRPr="00D15126">
        <w:rPr>
          <w:i/>
        </w:rPr>
        <w:t>and Ark ICT Solutions for IT support</w:t>
      </w:r>
      <w:r w:rsidRPr="00D15126">
        <w:rPr>
          <w:i/>
        </w:rPr>
        <w:t xml:space="preserve">. </w:t>
      </w:r>
    </w:p>
    <w:p w14:paraId="657F9C61" w14:textId="77777777" w:rsidR="00430E65" w:rsidRDefault="00430E65" w:rsidP="00B61E9C">
      <w:pPr>
        <w:pStyle w:val="BodyText"/>
      </w:pPr>
      <w:r w:rsidRPr="00430E65">
        <w:t xml:space="preserve">All our third-party service providers and other entities in the group are required to take appropriate security measures to protect your </w:t>
      </w:r>
      <w:r w:rsidR="009052C7">
        <w:t xml:space="preserve">and your children’s </w:t>
      </w:r>
      <w:r w:rsidRPr="00430E65">
        <w:t xml:space="preserve">personal information in line with our policies. We do not allow our third-party service providers to use your </w:t>
      </w:r>
      <w:r w:rsidR="009052C7">
        <w:t xml:space="preserve">or your children’s </w:t>
      </w:r>
      <w:r w:rsidRPr="00430E65">
        <w:t xml:space="preserve">personal data for their own purposes. We only permit them to process your </w:t>
      </w:r>
      <w:r w:rsidR="009052C7">
        <w:t xml:space="preserve">and your children’s </w:t>
      </w:r>
      <w:r w:rsidRPr="00430E65">
        <w:t>personal data for specified purposes and in accordance with our instructions</w:t>
      </w:r>
      <w:r>
        <w:t xml:space="preserve">. </w:t>
      </w:r>
    </w:p>
    <w:p w14:paraId="6B9F3477" w14:textId="77777777" w:rsidR="00033718" w:rsidRDefault="00584E81" w:rsidP="00B61E9C">
      <w:pPr>
        <w:pStyle w:val="BodyText"/>
      </w:pPr>
      <w:r>
        <w:t xml:space="preserve">We will </w:t>
      </w:r>
      <w:r w:rsidR="00BC200F">
        <w:t xml:space="preserve">also </w:t>
      </w:r>
      <w:r>
        <w:t xml:space="preserve">disclose your </w:t>
      </w:r>
      <w:r w:rsidR="009052C7">
        <w:t xml:space="preserve">and your children’s </w:t>
      </w:r>
      <w:r>
        <w:t>personal information to third parties:</w:t>
      </w:r>
    </w:p>
    <w:p w14:paraId="55ACA367" w14:textId="77777777" w:rsidR="00033718" w:rsidRDefault="00C33C65" w:rsidP="00B61E9C">
      <w:pPr>
        <w:pStyle w:val="Bullet1"/>
        <w:spacing w:line="360" w:lineRule="auto"/>
      </w:pPr>
      <w:r>
        <w:t>i</w:t>
      </w:r>
      <w:r w:rsidR="00584E81">
        <w:t xml:space="preserve">n the event that we sell or buy any business or assets, in which case we will disclose your </w:t>
      </w:r>
      <w:r w:rsidR="009052C7">
        <w:t xml:space="preserve">and your children’s </w:t>
      </w:r>
      <w:r w:rsidR="00584E81">
        <w:t>personal data to the prospective seller or b</w:t>
      </w:r>
      <w:r>
        <w:t>uyer of such business or assets;</w:t>
      </w:r>
    </w:p>
    <w:p w14:paraId="5B058F17" w14:textId="77777777" w:rsidR="00033718" w:rsidRDefault="00C33C65" w:rsidP="00B61E9C">
      <w:pPr>
        <w:pStyle w:val="Bullet1"/>
        <w:spacing w:line="360" w:lineRule="auto"/>
      </w:pPr>
      <w:r>
        <w:t>i</w:t>
      </w:r>
      <w:r w:rsidR="000504D5">
        <w:t xml:space="preserve">f Willoughby Foods Limited </w:t>
      </w:r>
      <w:r w:rsidR="00584E81">
        <w:t>or substantially all of its assets are acquired by a third party, in which case personal data held by it about its customers will b</w:t>
      </w:r>
      <w:r>
        <w:t>e one of the transferred assets; or</w:t>
      </w:r>
    </w:p>
    <w:p w14:paraId="7F4F5C0A" w14:textId="77777777" w:rsidR="00033718" w:rsidRDefault="00C33C65" w:rsidP="00B61E9C">
      <w:pPr>
        <w:pStyle w:val="Bullet1"/>
        <w:spacing w:line="360" w:lineRule="auto"/>
      </w:pPr>
      <w:r>
        <w:t>i</w:t>
      </w:r>
      <w:r w:rsidR="00584E81">
        <w:t xml:space="preserve">f we are under a duty to disclose or share your </w:t>
      </w:r>
      <w:r w:rsidR="00E5572D">
        <w:t xml:space="preserve">and/or your children’s </w:t>
      </w:r>
      <w:r w:rsidR="00584E81">
        <w:t>personal data in order to comply with any legal obligation, or in order to enforce or apply our terms of use o</w:t>
      </w:r>
      <w:r w:rsidR="00C53929">
        <w:t xml:space="preserve">r terms and conditions of </w:t>
      </w:r>
      <w:r w:rsidR="000504D5">
        <w:t>supply</w:t>
      </w:r>
      <w:r w:rsidR="00584E81">
        <w:t xml:space="preserve"> and other agreements; or to protect the </w:t>
      </w:r>
      <w:r w:rsidR="000504D5">
        <w:t>rights, property, or safety of Willoughby Foods Limited</w:t>
      </w:r>
      <w:r w:rsidR="00584E81">
        <w:t>, our customers, or others. This includes exchanging information with other companies and organisations for the purposes of fraud protection and credit risk reduction.</w:t>
      </w:r>
    </w:p>
    <w:p w14:paraId="228AE10C" w14:textId="77777777" w:rsidR="00033718" w:rsidRPr="00B8433F" w:rsidRDefault="00C53929" w:rsidP="00B61E9C">
      <w:pPr>
        <w:pStyle w:val="BodyText1"/>
        <w:ind w:left="0"/>
        <w:rPr>
          <w:b/>
          <w:u w:val="single"/>
        </w:rPr>
      </w:pPr>
      <w:r>
        <w:rPr>
          <w:b/>
          <w:u w:val="single"/>
        </w:rPr>
        <w:t xml:space="preserve">WHERE WE STORE YOUR </w:t>
      </w:r>
      <w:r w:rsidR="00E5572D">
        <w:rPr>
          <w:b/>
          <w:u w:val="single"/>
        </w:rPr>
        <w:t xml:space="preserve">AND YOUR CHILDREN’S </w:t>
      </w:r>
      <w:r>
        <w:rPr>
          <w:b/>
          <w:u w:val="single"/>
        </w:rPr>
        <w:t>PERSONAL DATA</w:t>
      </w:r>
    </w:p>
    <w:p w14:paraId="44E8551D" w14:textId="77777777" w:rsidR="00033718" w:rsidRDefault="00584E81" w:rsidP="00B61E9C">
      <w:pPr>
        <w:pStyle w:val="BodyText"/>
      </w:pPr>
      <w:r>
        <w:t xml:space="preserve">All information you provide to us is stored on our secure servers. Any payment </w:t>
      </w:r>
      <w:r w:rsidR="00C53929">
        <w:t>transactions will be encrypted using SSL technology.</w:t>
      </w:r>
      <w:r>
        <w:t xml:space="preserve"> Where we have given you (or where you have chosen) a password which enables you to access certain parts of our site, you are responsible for keeping this password confidential. We ask you not to share a password with anyone.</w:t>
      </w:r>
    </w:p>
    <w:p w14:paraId="20160584" w14:textId="77777777" w:rsidR="00033718" w:rsidRDefault="00584E81" w:rsidP="00B61E9C">
      <w:pPr>
        <w:pStyle w:val="BodyText"/>
      </w:pPr>
      <w:r>
        <w:t xml:space="preserve">Unfortunately, the transmission of information via the internet is not completely secure. Although we will do our best to protect your </w:t>
      </w:r>
      <w:r w:rsidR="00E5572D">
        <w:t xml:space="preserve">and your children’s </w:t>
      </w:r>
      <w:r>
        <w:t xml:space="preserve">personal data, we cannot guarantee the security </w:t>
      </w:r>
      <w:r>
        <w:lastRenderedPageBreak/>
        <w:t>of your data transmitted to our site; any transmission is at your own risk. Once we have received your information, we will use strict procedures and security features to try to prevent unauthorised access.</w:t>
      </w:r>
    </w:p>
    <w:p w14:paraId="07DE537A" w14:textId="77777777" w:rsidR="00430E65" w:rsidRDefault="00430E65" w:rsidP="00B61E9C">
      <w:pPr>
        <w:pStyle w:val="BodyText1"/>
        <w:ind w:left="0"/>
        <w:rPr>
          <w:b/>
          <w:u w:val="single"/>
        </w:rPr>
      </w:pPr>
      <w:r>
        <w:rPr>
          <w:b/>
          <w:u w:val="single"/>
        </w:rPr>
        <w:t>TRANSFERRING INFORMATION OUTSIDE THE EEA</w:t>
      </w:r>
    </w:p>
    <w:p w14:paraId="77351D79" w14:textId="77777777" w:rsidR="00430E65" w:rsidRDefault="00430E65" w:rsidP="00B61E9C">
      <w:pPr>
        <w:pStyle w:val="BodyText1"/>
        <w:ind w:left="0"/>
      </w:pPr>
      <w:r w:rsidRPr="00D15126">
        <w:t xml:space="preserve">We </w:t>
      </w:r>
      <w:r w:rsidR="00C33C65" w:rsidRPr="00D15126">
        <w:t>will not</w:t>
      </w:r>
      <w:r w:rsidRPr="00D15126">
        <w:t xml:space="preserve"> transfer the personal information we collect about you </w:t>
      </w:r>
      <w:r w:rsidR="00E5572D" w:rsidRPr="00D15126">
        <w:t xml:space="preserve">or your children </w:t>
      </w:r>
      <w:r w:rsidR="000504D5" w:rsidRPr="00D15126">
        <w:t>outside the EEA.</w:t>
      </w:r>
      <w:r w:rsidR="000504D5">
        <w:t xml:space="preserve"> </w:t>
      </w:r>
    </w:p>
    <w:p w14:paraId="4BB8A6F7" w14:textId="77777777" w:rsidR="00430E65" w:rsidRDefault="00430E65" w:rsidP="00B61E9C">
      <w:pPr>
        <w:pStyle w:val="BodyText1"/>
        <w:ind w:left="0"/>
        <w:rPr>
          <w:b/>
          <w:u w:val="single"/>
        </w:rPr>
      </w:pPr>
      <w:r>
        <w:rPr>
          <w:b/>
          <w:u w:val="single"/>
        </w:rPr>
        <w:t>DATA SECURITY</w:t>
      </w:r>
    </w:p>
    <w:p w14:paraId="05EA1CE3" w14:textId="77777777" w:rsidR="00430E65" w:rsidRDefault="00430E65" w:rsidP="00B61E9C">
      <w:pPr>
        <w:pStyle w:val="BodyText1"/>
        <w:ind w:left="0"/>
      </w:pPr>
      <w:r>
        <w:t xml:space="preserve">We have put in place appropriate security measures to prevent your </w:t>
      </w:r>
      <w:r w:rsidR="00E5572D">
        <w:t xml:space="preserve">and your children’s </w:t>
      </w:r>
      <w:r>
        <w:t xml:space="preserve">personal information from being accidentally lost, used or accessed in an unauthorised way, altered or disclosed. In addition, we limit access to your </w:t>
      </w:r>
      <w:r w:rsidR="00E5572D">
        <w:t xml:space="preserve">and your children’s </w:t>
      </w:r>
      <w:r>
        <w:t xml:space="preserve">personal information to those employees, agents, contractors and other third parties who have a business need to know. They will only process your </w:t>
      </w:r>
      <w:r w:rsidR="00E5572D">
        <w:t xml:space="preserve">and your children’s </w:t>
      </w:r>
      <w:r>
        <w:t xml:space="preserve">personal information on our instructions and they are subject to a duty of confidentiality. </w:t>
      </w:r>
    </w:p>
    <w:p w14:paraId="0162EB10" w14:textId="77777777" w:rsidR="00430E65" w:rsidRPr="00430E65" w:rsidRDefault="00430E65" w:rsidP="00B61E9C">
      <w:pPr>
        <w:pStyle w:val="BodyText1"/>
        <w:ind w:left="0"/>
      </w:pPr>
      <w:r>
        <w:t>We have put in place procedures to deal with any suspected data security breach and will notify you and any applicable regulator of a suspected breach where we are legally required to do so.</w:t>
      </w:r>
    </w:p>
    <w:p w14:paraId="4AE079F0" w14:textId="77777777" w:rsidR="00C53929" w:rsidRDefault="00C53929" w:rsidP="00B61E9C">
      <w:pPr>
        <w:pStyle w:val="BodyText1"/>
        <w:ind w:left="0"/>
        <w:rPr>
          <w:b/>
          <w:u w:val="single"/>
        </w:rPr>
      </w:pPr>
      <w:r>
        <w:rPr>
          <w:b/>
          <w:u w:val="single"/>
        </w:rPr>
        <w:t xml:space="preserve">HOW LONG </w:t>
      </w:r>
      <w:r w:rsidR="001B2AAD">
        <w:rPr>
          <w:b/>
          <w:u w:val="single"/>
        </w:rPr>
        <w:t>WE RETAIN YOUR PERSONAL DATA</w:t>
      </w:r>
    </w:p>
    <w:p w14:paraId="20B2BDB6" w14:textId="31989430" w:rsidR="00430E65" w:rsidRDefault="00430E65" w:rsidP="00B61E9C">
      <w:pPr>
        <w:pStyle w:val="BodyText1"/>
        <w:ind w:left="0"/>
      </w:pPr>
      <w:r>
        <w:t xml:space="preserve">We will only retain your </w:t>
      </w:r>
      <w:r w:rsidR="00E5572D">
        <w:t xml:space="preserve">and your children’s </w:t>
      </w:r>
      <w:r>
        <w:t>personal information for as long as necessary to fulfil the purposes we collected it for, including for the purposes of satisfying any legal, accounting, or reporting requirements</w:t>
      </w:r>
      <w:r w:rsidRPr="00D15126">
        <w:t xml:space="preserve">. </w:t>
      </w:r>
      <w:r w:rsidR="00E24617" w:rsidRPr="00D15126">
        <w:t>In order to comply with law and to ensure we have the necessary information required in order to resolve future issues that might arise, we retain all personal data for a period</w:t>
      </w:r>
      <w:r w:rsidR="000504D5" w:rsidRPr="00D15126">
        <w:t xml:space="preserve"> of </w:t>
      </w:r>
      <w:r w:rsidR="00D15126">
        <w:t>10</w:t>
      </w:r>
      <w:r w:rsidR="000504D5" w:rsidRPr="00D15126">
        <w:t xml:space="preserve"> years from collection.</w:t>
      </w:r>
      <w:r w:rsidRPr="00D15126">
        <w:t xml:space="preserve"> To determine the appropriate</w:t>
      </w:r>
      <w:r>
        <w:t xml:space="preserve"> retention period for personal data, we consider the amount, nature, and sensitivity of the personal data, the potential risk of harm from unauthorised use or disclosure of your personal data, the purposes for which we process your </w:t>
      </w:r>
      <w:r w:rsidR="00E5572D">
        <w:t xml:space="preserve">and your children’s </w:t>
      </w:r>
      <w:r>
        <w:t xml:space="preserve">personal data and whether we can achieve those purposes through other means, and the applicable legal requirements. </w:t>
      </w:r>
    </w:p>
    <w:p w14:paraId="0424C60A" w14:textId="77777777" w:rsidR="00430E65" w:rsidRDefault="00430E65" w:rsidP="00B61E9C">
      <w:pPr>
        <w:pStyle w:val="BodyText1"/>
        <w:ind w:left="0"/>
      </w:pPr>
      <w:r>
        <w:t xml:space="preserve">In some circumstances we may anonymise your </w:t>
      </w:r>
      <w:r w:rsidR="00E5572D">
        <w:t xml:space="preserve">and your children’s </w:t>
      </w:r>
      <w:r>
        <w:t>personal information so that it can no longer be associated with you</w:t>
      </w:r>
      <w:r w:rsidR="00E5572D">
        <w:t xml:space="preserve"> or your child</w:t>
      </w:r>
      <w:r>
        <w:t xml:space="preserve">, in which case we may use such information without further notice to you. </w:t>
      </w:r>
    </w:p>
    <w:p w14:paraId="11CE15B9" w14:textId="77777777" w:rsidR="00033718" w:rsidRPr="00B8433F" w:rsidRDefault="00C53929" w:rsidP="00B61E9C">
      <w:pPr>
        <w:pStyle w:val="BodyText1"/>
        <w:ind w:left="0"/>
        <w:rPr>
          <w:b/>
          <w:u w:val="single"/>
        </w:rPr>
      </w:pPr>
      <w:r>
        <w:rPr>
          <w:b/>
          <w:u w:val="single"/>
        </w:rPr>
        <w:t>YOUR RIGHTS</w:t>
      </w:r>
      <w:r w:rsidR="005066DB">
        <w:rPr>
          <w:b/>
          <w:u w:val="single"/>
        </w:rPr>
        <w:t xml:space="preserve"> OF ACCESS, CORRECTION, ERASURE AND RESTRICTION</w:t>
      </w:r>
    </w:p>
    <w:p w14:paraId="2A241481" w14:textId="77777777" w:rsidR="005066DB" w:rsidRPr="005066DB" w:rsidRDefault="005066DB" w:rsidP="00B61E9C">
      <w:pPr>
        <w:pStyle w:val="BodyText"/>
        <w:numPr>
          <w:ilvl w:val="0"/>
          <w:numId w:val="23"/>
        </w:numPr>
        <w:rPr>
          <w:b/>
        </w:rPr>
      </w:pPr>
      <w:r w:rsidRPr="005066DB">
        <w:rPr>
          <w:b/>
        </w:rPr>
        <w:lastRenderedPageBreak/>
        <w:t>Your duty to inform us of changes</w:t>
      </w:r>
    </w:p>
    <w:p w14:paraId="4533587A" w14:textId="77777777" w:rsidR="005066DB" w:rsidRPr="005066DB" w:rsidRDefault="005066DB" w:rsidP="00B61E9C">
      <w:pPr>
        <w:pStyle w:val="BodyText"/>
        <w:ind w:left="720"/>
      </w:pPr>
      <w:r w:rsidRPr="005066DB">
        <w:t xml:space="preserve">It is important that the personal information we hold about you </w:t>
      </w:r>
      <w:r w:rsidR="00E5572D">
        <w:t xml:space="preserve">and your children </w:t>
      </w:r>
      <w:r w:rsidRPr="005066DB">
        <w:t>is accurate and current. Please keep us informed if your personal information changes</w:t>
      </w:r>
      <w:r>
        <w:t xml:space="preserve"> at any point in the future</w:t>
      </w:r>
      <w:r w:rsidRPr="005066DB">
        <w:t xml:space="preserve">. </w:t>
      </w:r>
    </w:p>
    <w:p w14:paraId="5DD62253" w14:textId="77777777" w:rsidR="005066DB" w:rsidRPr="005066DB" w:rsidRDefault="005066DB" w:rsidP="00B61E9C">
      <w:pPr>
        <w:pStyle w:val="BodyText"/>
        <w:numPr>
          <w:ilvl w:val="0"/>
          <w:numId w:val="23"/>
        </w:numPr>
        <w:rPr>
          <w:b/>
        </w:rPr>
      </w:pPr>
      <w:r w:rsidRPr="005066DB">
        <w:rPr>
          <w:b/>
        </w:rPr>
        <w:t>Your rights in connection with personal information</w:t>
      </w:r>
    </w:p>
    <w:p w14:paraId="7AEFBA77" w14:textId="77777777" w:rsidR="005066DB" w:rsidRPr="005066DB" w:rsidRDefault="005066DB" w:rsidP="00B61E9C">
      <w:pPr>
        <w:pStyle w:val="BodyText"/>
        <w:ind w:left="720"/>
      </w:pPr>
      <w:r w:rsidRPr="005066DB">
        <w:t>Under certain circumstances, by law you have the right to:</w:t>
      </w:r>
    </w:p>
    <w:p w14:paraId="59D17225" w14:textId="77777777" w:rsidR="005066DB" w:rsidRPr="005066DB" w:rsidRDefault="005066DB" w:rsidP="00B61E9C">
      <w:pPr>
        <w:pStyle w:val="BodyText"/>
        <w:numPr>
          <w:ilvl w:val="1"/>
          <w:numId w:val="23"/>
        </w:numPr>
      </w:pPr>
      <w:r w:rsidRPr="005066DB">
        <w:rPr>
          <w:u w:val="single"/>
        </w:rPr>
        <w:t xml:space="preserve">Request access to your </w:t>
      </w:r>
      <w:r w:rsidR="00E5572D">
        <w:rPr>
          <w:u w:val="single"/>
        </w:rPr>
        <w:t xml:space="preserve">and your children’s </w:t>
      </w:r>
      <w:r w:rsidRPr="005066DB">
        <w:rPr>
          <w:u w:val="single"/>
        </w:rPr>
        <w:t>personal information</w:t>
      </w:r>
      <w:r w:rsidRPr="005066DB">
        <w:t xml:space="preserve"> (commonly known as a "</w:t>
      </w:r>
      <w:r w:rsidRPr="005066DB">
        <w:rPr>
          <w:i/>
        </w:rPr>
        <w:t>data subject access request</w:t>
      </w:r>
      <w:r w:rsidRPr="005066DB">
        <w:t xml:space="preserve">"). This enables you to receive a copy of the personal information we hold about you </w:t>
      </w:r>
      <w:r w:rsidR="00E5572D">
        <w:t xml:space="preserve">and/or your children </w:t>
      </w:r>
      <w:r w:rsidRPr="005066DB">
        <w:t>and to check that we are lawfully processing it.</w:t>
      </w:r>
    </w:p>
    <w:p w14:paraId="5314ECA7" w14:textId="77777777" w:rsidR="005066DB" w:rsidRPr="005066DB" w:rsidRDefault="005066DB" w:rsidP="00B61E9C">
      <w:pPr>
        <w:pStyle w:val="BodyText"/>
        <w:numPr>
          <w:ilvl w:val="1"/>
          <w:numId w:val="23"/>
        </w:numPr>
      </w:pPr>
      <w:r w:rsidRPr="005066DB">
        <w:rPr>
          <w:u w:val="single"/>
        </w:rPr>
        <w:t>Request correction of the personal information that we hold about you</w:t>
      </w:r>
      <w:r w:rsidR="00E5572D">
        <w:rPr>
          <w:u w:val="single"/>
        </w:rPr>
        <w:t xml:space="preserve"> and your children</w:t>
      </w:r>
      <w:r w:rsidRPr="005066DB">
        <w:t xml:space="preserve">. This enables you to have any incomplete or inaccurate information we hold about you </w:t>
      </w:r>
      <w:r w:rsidR="00E5572D">
        <w:t xml:space="preserve">and your children </w:t>
      </w:r>
      <w:r w:rsidRPr="005066DB">
        <w:t>corrected.</w:t>
      </w:r>
    </w:p>
    <w:p w14:paraId="64C79C21" w14:textId="77777777" w:rsidR="005066DB" w:rsidRPr="005066DB" w:rsidRDefault="005066DB" w:rsidP="00B61E9C">
      <w:pPr>
        <w:pStyle w:val="BodyText"/>
        <w:numPr>
          <w:ilvl w:val="1"/>
          <w:numId w:val="23"/>
        </w:numPr>
      </w:pPr>
      <w:r w:rsidRPr="005066DB">
        <w:rPr>
          <w:u w:val="single"/>
        </w:rPr>
        <w:t xml:space="preserve">Request erasure of your </w:t>
      </w:r>
      <w:r w:rsidR="00E5572D">
        <w:rPr>
          <w:u w:val="single"/>
        </w:rPr>
        <w:t xml:space="preserve">and your children’s </w:t>
      </w:r>
      <w:r w:rsidRPr="005066DB">
        <w:rPr>
          <w:u w:val="single"/>
        </w:rPr>
        <w:t>personal information</w:t>
      </w:r>
      <w:r w:rsidRPr="005066DB">
        <w:t xml:space="preserve">. This enables you to ask us to delete or remove personal information where there is no good reason for us continuing to process it. You also have the right to ask us to delete or remove your </w:t>
      </w:r>
      <w:r w:rsidR="00E5572D">
        <w:t xml:space="preserve">and your children’s </w:t>
      </w:r>
      <w:r w:rsidRPr="005066DB">
        <w:t>personal information where you have exercised your right to object to processing (see below).</w:t>
      </w:r>
    </w:p>
    <w:p w14:paraId="58BD998B" w14:textId="3504A405" w:rsidR="005066DB" w:rsidRPr="005066DB" w:rsidRDefault="005066DB" w:rsidP="00B61E9C">
      <w:pPr>
        <w:pStyle w:val="BodyText"/>
        <w:numPr>
          <w:ilvl w:val="1"/>
          <w:numId w:val="23"/>
        </w:numPr>
      </w:pPr>
      <w:r w:rsidRPr="005066DB">
        <w:rPr>
          <w:u w:val="single"/>
        </w:rPr>
        <w:t xml:space="preserve">Object to processing of your </w:t>
      </w:r>
      <w:r w:rsidR="00E5572D">
        <w:rPr>
          <w:u w:val="single"/>
        </w:rPr>
        <w:t xml:space="preserve">and your children’s </w:t>
      </w:r>
      <w:r w:rsidRPr="005066DB">
        <w:rPr>
          <w:u w:val="single"/>
        </w:rPr>
        <w:t>personal information where we are relying on a legitimate interest</w:t>
      </w:r>
      <w:r w:rsidRPr="005066DB">
        <w:t xml:space="preserve"> (or those of a third party) and there is something about your particular situation which makes you want to object to processing on this ground. You also have the right to object where we are processing </w:t>
      </w:r>
      <w:r w:rsidR="00E5572D">
        <w:t xml:space="preserve">you’re your children’s </w:t>
      </w:r>
      <w:r w:rsidRPr="005066DB">
        <w:t>personal information for direct marketing purposes.</w:t>
      </w:r>
    </w:p>
    <w:p w14:paraId="7CB8577D" w14:textId="77777777" w:rsidR="005066DB" w:rsidRPr="005066DB" w:rsidRDefault="005066DB" w:rsidP="00B61E9C">
      <w:pPr>
        <w:pStyle w:val="BodyText"/>
        <w:numPr>
          <w:ilvl w:val="1"/>
          <w:numId w:val="23"/>
        </w:numPr>
      </w:pPr>
      <w:r w:rsidRPr="005066DB">
        <w:rPr>
          <w:u w:val="single"/>
        </w:rPr>
        <w:t xml:space="preserve">Request the restriction of processing of your </w:t>
      </w:r>
      <w:r w:rsidR="00E5572D">
        <w:rPr>
          <w:u w:val="single"/>
        </w:rPr>
        <w:t xml:space="preserve">and your children’s </w:t>
      </w:r>
      <w:r w:rsidRPr="005066DB">
        <w:rPr>
          <w:u w:val="single"/>
        </w:rPr>
        <w:t>personal information</w:t>
      </w:r>
      <w:r w:rsidRPr="005066DB">
        <w:t>. This enables you to ask us to suspend the processing of personal information about you</w:t>
      </w:r>
      <w:r w:rsidR="00E5572D">
        <w:t xml:space="preserve"> and your children</w:t>
      </w:r>
      <w:r w:rsidRPr="005066DB">
        <w:t>, for example if you want us to establish its accuracy or the reason for processing it.</w:t>
      </w:r>
    </w:p>
    <w:p w14:paraId="47014920" w14:textId="77777777" w:rsidR="005066DB" w:rsidRPr="005066DB" w:rsidRDefault="005066DB" w:rsidP="00B61E9C">
      <w:pPr>
        <w:pStyle w:val="BodyText"/>
        <w:numPr>
          <w:ilvl w:val="1"/>
          <w:numId w:val="23"/>
        </w:numPr>
        <w:rPr>
          <w:u w:val="single"/>
        </w:rPr>
      </w:pPr>
      <w:r w:rsidRPr="005066DB">
        <w:rPr>
          <w:u w:val="single"/>
        </w:rPr>
        <w:lastRenderedPageBreak/>
        <w:t xml:space="preserve">Request the transfer of your </w:t>
      </w:r>
      <w:r w:rsidR="00E5572D">
        <w:rPr>
          <w:u w:val="single"/>
        </w:rPr>
        <w:t xml:space="preserve">and your children’s </w:t>
      </w:r>
      <w:r w:rsidRPr="005066DB">
        <w:rPr>
          <w:u w:val="single"/>
        </w:rPr>
        <w:t xml:space="preserve">personal information to another party. </w:t>
      </w:r>
    </w:p>
    <w:p w14:paraId="175F2E10" w14:textId="632AFF56" w:rsidR="005066DB" w:rsidRPr="005066DB" w:rsidRDefault="005066DB" w:rsidP="00B61E9C">
      <w:pPr>
        <w:pStyle w:val="BodyText"/>
        <w:ind w:left="720"/>
      </w:pPr>
      <w:r w:rsidRPr="005066DB">
        <w:t xml:space="preserve">If you want to review, verify, correct or request erasure of your </w:t>
      </w:r>
      <w:r w:rsidR="00E5572D">
        <w:t xml:space="preserve">and/or your children’s </w:t>
      </w:r>
      <w:r w:rsidRPr="005066DB">
        <w:t xml:space="preserve">personal information, object to the processing of your </w:t>
      </w:r>
      <w:r w:rsidR="00E5572D">
        <w:t xml:space="preserve">and/or your children’s </w:t>
      </w:r>
      <w:r w:rsidRPr="005066DB">
        <w:t xml:space="preserve">personal data, or request that we transfer a copy of your </w:t>
      </w:r>
      <w:r w:rsidR="00E5572D">
        <w:t xml:space="preserve">and/or your children’s </w:t>
      </w:r>
      <w:r w:rsidRPr="005066DB">
        <w:t xml:space="preserve">personal information to another party, please contact </w:t>
      </w:r>
      <w:r w:rsidR="00791631">
        <w:t>Alison Ashton</w:t>
      </w:r>
      <w:r w:rsidRPr="005066DB">
        <w:t xml:space="preserve"> in writing.</w:t>
      </w:r>
    </w:p>
    <w:p w14:paraId="3976E2B2" w14:textId="77777777" w:rsidR="005066DB" w:rsidRPr="005066DB" w:rsidRDefault="005066DB" w:rsidP="00B61E9C">
      <w:pPr>
        <w:pStyle w:val="BodyText"/>
        <w:numPr>
          <w:ilvl w:val="0"/>
          <w:numId w:val="23"/>
        </w:numPr>
        <w:rPr>
          <w:b/>
        </w:rPr>
      </w:pPr>
      <w:r w:rsidRPr="005066DB">
        <w:rPr>
          <w:b/>
        </w:rPr>
        <w:t>No fee usually required</w:t>
      </w:r>
    </w:p>
    <w:p w14:paraId="20E39A10" w14:textId="77777777" w:rsidR="005066DB" w:rsidRPr="005066DB" w:rsidRDefault="005066DB" w:rsidP="00B61E9C">
      <w:pPr>
        <w:pStyle w:val="BodyText"/>
        <w:ind w:left="720"/>
      </w:pPr>
      <w:r w:rsidRPr="005066DB">
        <w:t xml:space="preserve">You will not have to pay a fee to access your </w:t>
      </w:r>
      <w:r w:rsidR="00E5572D">
        <w:t xml:space="preserve">or your children’s </w:t>
      </w:r>
      <w:r w:rsidRPr="005066DB">
        <w:t>personal information (or to exercise any of the other rights). However, we may charge a reasonable fee if your request for access is clearly unfounded or excessive. Alternatively, we may refuse to comply with the request in such circumstances.</w:t>
      </w:r>
    </w:p>
    <w:p w14:paraId="569A11A8" w14:textId="77777777" w:rsidR="005066DB" w:rsidRPr="005066DB" w:rsidRDefault="005066DB" w:rsidP="00B61E9C">
      <w:pPr>
        <w:pStyle w:val="BodyText"/>
        <w:numPr>
          <w:ilvl w:val="0"/>
          <w:numId w:val="23"/>
        </w:numPr>
        <w:rPr>
          <w:b/>
        </w:rPr>
      </w:pPr>
      <w:r w:rsidRPr="005066DB">
        <w:rPr>
          <w:b/>
        </w:rPr>
        <w:t>What we may need from you</w:t>
      </w:r>
    </w:p>
    <w:p w14:paraId="6FA43C8F" w14:textId="77777777" w:rsidR="005066DB" w:rsidRPr="005066DB" w:rsidRDefault="005066DB" w:rsidP="00B61E9C">
      <w:pPr>
        <w:pStyle w:val="BodyText"/>
        <w:ind w:left="720"/>
      </w:pPr>
      <w:r w:rsidRPr="005066DB">
        <w:t xml:space="preserve">We may need to request specific information from you to help us confirm your </w:t>
      </w:r>
      <w:r w:rsidR="00E5572D">
        <w:t xml:space="preserve">and your children’s </w:t>
      </w:r>
      <w:r w:rsidRPr="005066DB">
        <w:t>identity and ensure your right to access the information (or to exercise any of your other rights). This is another appropriate security measure to ensure that personal information is not disclosed to any person who has no right to receive it.</w:t>
      </w:r>
    </w:p>
    <w:p w14:paraId="0AB434AF" w14:textId="77777777" w:rsidR="005066DB" w:rsidRPr="005066DB" w:rsidRDefault="005066DB" w:rsidP="00B61E9C">
      <w:pPr>
        <w:pStyle w:val="BodyText"/>
        <w:numPr>
          <w:ilvl w:val="0"/>
          <w:numId w:val="23"/>
        </w:numPr>
        <w:rPr>
          <w:b/>
        </w:rPr>
      </w:pPr>
      <w:r w:rsidRPr="005066DB">
        <w:rPr>
          <w:b/>
        </w:rPr>
        <w:t>Right to withdraw consent</w:t>
      </w:r>
    </w:p>
    <w:p w14:paraId="3E55E56E" w14:textId="67E1C9F0" w:rsidR="005066DB" w:rsidRPr="005066DB" w:rsidRDefault="005066DB" w:rsidP="00B61E9C">
      <w:pPr>
        <w:pStyle w:val="BodyText"/>
        <w:ind w:left="720"/>
      </w:pPr>
      <w:r w:rsidRPr="005066DB">
        <w:t xml:space="preserve">In the limited circumstances where you may have provided your consent to the collection, </w:t>
      </w:r>
      <w:r w:rsidR="00E5572D">
        <w:t xml:space="preserve">processing and transfer of your and/or your children’s </w:t>
      </w:r>
      <w:r w:rsidRPr="005066DB">
        <w:t>personal information for a specific purpose, you have the right to withdraw your consent for that specific processing at any time. To withdraw your c</w:t>
      </w:r>
      <w:r>
        <w:t xml:space="preserve">onsent, please contact </w:t>
      </w:r>
      <w:r w:rsidR="00791631">
        <w:t>Alison Ashton</w:t>
      </w:r>
      <w:r w:rsidRPr="005066DB">
        <w:t xml:space="preserve">. Once we have received notification that you have withdrawn your consent, we will no longer process your </w:t>
      </w:r>
      <w:r w:rsidR="00E5572D">
        <w:t xml:space="preserve">and/or your children’s </w:t>
      </w:r>
      <w:r w:rsidRPr="005066DB">
        <w:t>information for the purpose or purposes you originally agreed to, unless we have another legitimate basis for doing so in law.</w:t>
      </w:r>
    </w:p>
    <w:p w14:paraId="004F8E39" w14:textId="77777777" w:rsidR="00033718" w:rsidRDefault="00584E81" w:rsidP="00B61E9C">
      <w:pPr>
        <w:pStyle w:val="BodyText"/>
      </w:pPr>
      <w:r>
        <w:t xml:space="preserve">Our site may, from time to time, contain links to and from </w:t>
      </w:r>
      <w:r w:rsidR="00E5572D">
        <w:t>other</w:t>
      </w:r>
      <w:r>
        <w:t xml:space="preserve"> websites.  If you follow a link to any of these websites, please note that these websites have their own privacy policies and that we do not accept any responsibility or liability for these policies.  Please check these policies before you submit any personal data to these websites.</w:t>
      </w:r>
    </w:p>
    <w:p w14:paraId="070FCB58" w14:textId="77777777" w:rsidR="001B2AAD" w:rsidRDefault="001B2AAD" w:rsidP="00B61E9C">
      <w:pPr>
        <w:pStyle w:val="BodyText1"/>
        <w:ind w:left="0"/>
        <w:rPr>
          <w:b/>
          <w:u w:val="single"/>
        </w:rPr>
      </w:pPr>
      <w:r>
        <w:rPr>
          <w:b/>
          <w:u w:val="single"/>
        </w:rPr>
        <w:lastRenderedPageBreak/>
        <w:t>AUTOMATED DECISION-MAKING</w:t>
      </w:r>
    </w:p>
    <w:p w14:paraId="03F8B003" w14:textId="77777777" w:rsidR="001B2AAD" w:rsidRDefault="001B2AAD" w:rsidP="00B61E9C">
      <w:pPr>
        <w:pStyle w:val="BodyText1"/>
        <w:ind w:left="0"/>
      </w:pPr>
      <w:r>
        <w:t>Automated decision-making takes place when an electronic system uses personal information to make a decision without human intervention. We are allowed to use automated decision-making in the following circumstances:</w:t>
      </w:r>
    </w:p>
    <w:p w14:paraId="7685180D" w14:textId="77777777" w:rsidR="001B2AAD" w:rsidRDefault="00F614EC" w:rsidP="00B61E9C">
      <w:pPr>
        <w:pStyle w:val="BodyText1"/>
        <w:numPr>
          <w:ilvl w:val="0"/>
          <w:numId w:val="23"/>
        </w:numPr>
      </w:pPr>
      <w:r>
        <w:t>w</w:t>
      </w:r>
      <w:r w:rsidR="001B2AAD">
        <w:t>here we have notified you of the decision and given you 21 da</w:t>
      </w:r>
      <w:r>
        <w:t>ys to request a reconsideration;</w:t>
      </w:r>
    </w:p>
    <w:p w14:paraId="6AF8ABC6" w14:textId="77777777" w:rsidR="001B2AAD" w:rsidRDefault="00F614EC" w:rsidP="00B61E9C">
      <w:pPr>
        <w:pStyle w:val="BodyText1"/>
        <w:numPr>
          <w:ilvl w:val="0"/>
          <w:numId w:val="23"/>
        </w:numPr>
      </w:pPr>
      <w:r>
        <w:t>w</w:t>
      </w:r>
      <w:r w:rsidR="001B2AAD">
        <w:t>here it is necessary to perform the contract with you and appropriate measures are in</w:t>
      </w:r>
      <w:r>
        <w:t xml:space="preserve"> place to safeguard your rights;</w:t>
      </w:r>
    </w:p>
    <w:p w14:paraId="60E2CA62" w14:textId="77777777" w:rsidR="001B2AAD" w:rsidRDefault="00F614EC" w:rsidP="00B61E9C">
      <w:pPr>
        <w:pStyle w:val="BodyText1"/>
        <w:numPr>
          <w:ilvl w:val="0"/>
          <w:numId w:val="23"/>
        </w:numPr>
      </w:pPr>
      <w:r>
        <w:t>i</w:t>
      </w:r>
      <w:r w:rsidR="001B2AAD">
        <w:t>n limited circumstances, with your explicit written consent and where appropriate measures are in place to safeguard your rights.</w:t>
      </w:r>
    </w:p>
    <w:p w14:paraId="777AEA63" w14:textId="77777777" w:rsidR="001B2AAD" w:rsidRPr="001B2AAD" w:rsidRDefault="001B2AAD" w:rsidP="00B61E9C">
      <w:pPr>
        <w:pStyle w:val="BodyText1"/>
        <w:ind w:left="0"/>
      </w:pPr>
      <w:r>
        <w:t xml:space="preserve">You will not be subject to decisions that will have a significant impact on you based solely on automated decision-making, unless we have a lawful basis for doing so and we have notified you. We do not envisage that any decisions will be taken about you </w:t>
      </w:r>
      <w:r w:rsidR="00E5572D">
        <w:t xml:space="preserve">or your children </w:t>
      </w:r>
      <w:r>
        <w:t>using automated means, however we will notify you in writing if this position changes.</w:t>
      </w:r>
    </w:p>
    <w:p w14:paraId="417EE189" w14:textId="77777777" w:rsidR="005066DB" w:rsidRPr="005066DB" w:rsidRDefault="005066DB" w:rsidP="00B61E9C">
      <w:pPr>
        <w:pStyle w:val="BodyText1"/>
        <w:ind w:left="0"/>
        <w:rPr>
          <w:b/>
          <w:u w:val="single"/>
        </w:rPr>
      </w:pPr>
      <w:r w:rsidRPr="005066DB">
        <w:rPr>
          <w:b/>
          <w:u w:val="single"/>
        </w:rPr>
        <w:t>DATA PRIVACY MANAGER</w:t>
      </w:r>
    </w:p>
    <w:p w14:paraId="3B9F0B21" w14:textId="77777777" w:rsidR="005066DB" w:rsidRPr="005066DB" w:rsidRDefault="005066DB" w:rsidP="00B61E9C">
      <w:pPr>
        <w:pStyle w:val="BodyText1"/>
        <w:ind w:left="0"/>
      </w:pPr>
      <w:r w:rsidRPr="005066DB">
        <w:t xml:space="preserve">We have appointed a data privacy manager to oversee compliance with this privacy notice. If you have any questions about this privacy notice or how we handle your </w:t>
      </w:r>
      <w:r w:rsidR="00E5572D">
        <w:t xml:space="preserve">and your children’s </w:t>
      </w:r>
      <w:r w:rsidRPr="005066DB">
        <w:t xml:space="preserve">personal information, please contact the </w:t>
      </w:r>
      <w:r>
        <w:t>data privacy manager</w:t>
      </w:r>
      <w:r w:rsidRPr="005066DB">
        <w:t>. You have the right to make a complaint at any time to the Information Commissioner's Office (ICO), the UK supervisory author</w:t>
      </w:r>
      <w:r>
        <w:t>ity for data protection issues.</w:t>
      </w:r>
    </w:p>
    <w:p w14:paraId="5F7AB9F8" w14:textId="77777777" w:rsidR="00033718" w:rsidRPr="00B8433F" w:rsidRDefault="005066DB" w:rsidP="00B61E9C">
      <w:pPr>
        <w:pStyle w:val="BodyText1"/>
        <w:ind w:left="0"/>
        <w:rPr>
          <w:b/>
          <w:u w:val="single"/>
        </w:rPr>
      </w:pPr>
      <w:r>
        <w:rPr>
          <w:b/>
          <w:u w:val="single"/>
        </w:rPr>
        <w:t>CHANGES TO OUR PRIVACY POLICY</w:t>
      </w:r>
    </w:p>
    <w:p w14:paraId="023D35CA" w14:textId="77777777" w:rsidR="00033718" w:rsidRDefault="00584E81" w:rsidP="00B61E9C">
      <w:pPr>
        <w:pStyle w:val="BodyText"/>
      </w:pPr>
      <w:r>
        <w:t>Any changes we make to our privacy policy in the future will be posted on this page and, where appropriate, notified to you by e-mail. Please check back frequently to see any updates or changes to our privacy policy.</w:t>
      </w:r>
    </w:p>
    <w:p w14:paraId="01453FEF" w14:textId="77777777" w:rsidR="00033718" w:rsidRPr="00B8433F" w:rsidRDefault="005066DB" w:rsidP="00B61E9C">
      <w:pPr>
        <w:pStyle w:val="BodyText1"/>
        <w:ind w:left="0"/>
        <w:rPr>
          <w:b/>
          <w:u w:val="single"/>
        </w:rPr>
      </w:pPr>
      <w:r>
        <w:rPr>
          <w:b/>
          <w:u w:val="single"/>
        </w:rPr>
        <w:t>CONTACT</w:t>
      </w:r>
    </w:p>
    <w:p w14:paraId="58B2541F" w14:textId="785CEE24" w:rsidR="00033718" w:rsidRDefault="00584E81" w:rsidP="00B61E9C">
      <w:pPr>
        <w:pStyle w:val="BodyText"/>
      </w:pPr>
      <w:r>
        <w:lastRenderedPageBreak/>
        <w:t>Questions, comments and requests regarding this privacy policy are welcomed and should be addressed to</w:t>
      </w:r>
      <w:r w:rsidR="005066DB">
        <w:t xml:space="preserve"> our data privacy manager</w:t>
      </w:r>
      <w:r w:rsidR="00791631">
        <w:t xml:space="preserve"> Alison Ashton in writing to Willoughby Foods Ltd, The Food Factory, Chain Bridge Road, </w:t>
      </w:r>
      <w:proofErr w:type="spellStart"/>
      <w:r w:rsidR="00791631">
        <w:t>Wyberton</w:t>
      </w:r>
      <w:proofErr w:type="spellEnd"/>
      <w:r w:rsidR="00791631">
        <w:t>, Boston, PE21 7LE.</w:t>
      </w:r>
    </w:p>
    <w:p w14:paraId="2028CF98" w14:textId="5F77E8A0" w:rsidR="005B79DA" w:rsidRDefault="005B79DA" w:rsidP="00B61E9C">
      <w:pPr>
        <w:pStyle w:val="BodyText"/>
      </w:pPr>
    </w:p>
    <w:p w14:paraId="16241D17" w14:textId="6E43D0ED" w:rsidR="005B79DA" w:rsidRDefault="005B79DA" w:rsidP="00B61E9C">
      <w:pPr>
        <w:pStyle w:val="BodyText"/>
      </w:pPr>
    </w:p>
    <w:p w14:paraId="3AB31008" w14:textId="376E4D35" w:rsidR="005B79DA" w:rsidRDefault="005B79DA" w:rsidP="00B61E9C">
      <w:pPr>
        <w:pStyle w:val="BodyText"/>
      </w:pPr>
    </w:p>
    <w:p w14:paraId="1D94C8AB" w14:textId="074C6E63" w:rsidR="005B79DA" w:rsidRDefault="005B79DA" w:rsidP="00B61E9C">
      <w:pPr>
        <w:pStyle w:val="BodyText"/>
      </w:pPr>
    </w:p>
    <w:p w14:paraId="1A3376AE" w14:textId="5C62DEF1" w:rsidR="005B79DA" w:rsidRDefault="005B79DA" w:rsidP="00B61E9C">
      <w:pPr>
        <w:pStyle w:val="BodyText"/>
      </w:pPr>
    </w:p>
    <w:p w14:paraId="580FACC0" w14:textId="00652716" w:rsidR="005B79DA" w:rsidRDefault="005B79DA" w:rsidP="00B61E9C">
      <w:pPr>
        <w:pStyle w:val="BodyText"/>
      </w:pPr>
    </w:p>
    <w:p w14:paraId="43991A95" w14:textId="74141437" w:rsidR="005B79DA" w:rsidRDefault="005B79DA" w:rsidP="00B61E9C">
      <w:pPr>
        <w:pStyle w:val="BodyText"/>
      </w:pPr>
    </w:p>
    <w:p w14:paraId="41586B54" w14:textId="01552606" w:rsidR="005B79DA" w:rsidRDefault="005B79DA" w:rsidP="00B61E9C">
      <w:pPr>
        <w:pStyle w:val="BodyText"/>
      </w:pPr>
    </w:p>
    <w:p w14:paraId="3AA065B5" w14:textId="6A02DB17" w:rsidR="005B79DA" w:rsidRDefault="005B79DA" w:rsidP="00B61E9C">
      <w:pPr>
        <w:pStyle w:val="BodyText"/>
      </w:pPr>
      <w:bookmarkStart w:id="5" w:name="_GoBack"/>
      <w:bookmarkEnd w:id="5"/>
    </w:p>
    <w:p w14:paraId="0A9BF2E0" w14:textId="7DBB40EF" w:rsidR="005B79DA" w:rsidRDefault="005B79DA" w:rsidP="00B61E9C">
      <w:pPr>
        <w:pStyle w:val="BodyText"/>
      </w:pPr>
    </w:p>
    <w:p w14:paraId="13B70A36" w14:textId="096A7406" w:rsidR="005B79DA" w:rsidRDefault="005B79DA" w:rsidP="00B61E9C">
      <w:pPr>
        <w:pStyle w:val="BodyText"/>
      </w:pPr>
    </w:p>
    <w:p w14:paraId="53F1C67F" w14:textId="6FABF014" w:rsidR="005B79DA" w:rsidRDefault="005B79DA" w:rsidP="00B61E9C">
      <w:pPr>
        <w:pStyle w:val="BodyText"/>
      </w:pPr>
    </w:p>
    <w:p w14:paraId="3226207C" w14:textId="0BB267AF" w:rsidR="005B79DA" w:rsidRDefault="005B79DA" w:rsidP="00B61E9C">
      <w:pPr>
        <w:pStyle w:val="BodyText"/>
      </w:pPr>
    </w:p>
    <w:p w14:paraId="56406CF4" w14:textId="3D3D1ADD" w:rsidR="005B79DA" w:rsidRDefault="005B79DA" w:rsidP="00B61E9C">
      <w:pPr>
        <w:pStyle w:val="BodyText"/>
      </w:pPr>
    </w:p>
    <w:p w14:paraId="6C3C6613" w14:textId="5CC290AE" w:rsidR="005B79DA" w:rsidRDefault="005B79DA" w:rsidP="00B61E9C">
      <w:pPr>
        <w:pStyle w:val="BodyText"/>
      </w:pPr>
    </w:p>
    <w:p w14:paraId="2F3552A1" w14:textId="14BC9AF3" w:rsidR="005B79DA" w:rsidRDefault="005B79DA" w:rsidP="00B61E9C">
      <w:pPr>
        <w:pStyle w:val="BodyText"/>
      </w:pPr>
    </w:p>
    <w:p w14:paraId="22910617" w14:textId="5E9A8E2B" w:rsidR="005B79DA" w:rsidRDefault="005B79DA" w:rsidP="00B61E9C">
      <w:pPr>
        <w:pStyle w:val="BodyText"/>
      </w:pPr>
    </w:p>
    <w:p w14:paraId="6A4CE428" w14:textId="7DBDF253" w:rsidR="005B79DA" w:rsidRDefault="005B79DA" w:rsidP="00B61E9C">
      <w:pPr>
        <w:pStyle w:val="BodyText"/>
      </w:pPr>
    </w:p>
    <w:p w14:paraId="29D5CA7A" w14:textId="0D41A2ED" w:rsidR="005B79DA" w:rsidRPr="005B79DA" w:rsidRDefault="005B79DA" w:rsidP="00B61E9C">
      <w:pPr>
        <w:pStyle w:val="BodyText"/>
        <w:rPr>
          <w:sz w:val="24"/>
        </w:rPr>
      </w:pPr>
      <w:r>
        <w:tab/>
      </w:r>
      <w:r>
        <w:tab/>
      </w:r>
      <w:r>
        <w:tab/>
      </w:r>
      <w:r>
        <w:tab/>
      </w:r>
      <w:r>
        <w:tab/>
      </w:r>
      <w:r>
        <w:tab/>
      </w:r>
      <w:r>
        <w:tab/>
      </w:r>
      <w:r>
        <w:tab/>
      </w:r>
      <w:r>
        <w:tab/>
      </w:r>
      <w:r>
        <w:tab/>
      </w:r>
      <w:r w:rsidRPr="005B79DA">
        <w:rPr>
          <w:sz w:val="24"/>
        </w:rPr>
        <w:t>May 2018</w:t>
      </w:r>
    </w:p>
    <w:bookmarkEnd w:id="3"/>
    <w:sectPr w:rsidR="005B79DA" w:rsidRPr="005B79DA" w:rsidSect="00033718">
      <w:footerReference w:type="default" r:id="rId14"/>
      <w:pgSz w:w="11907" w:h="16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Julia Seary" w:date="2018-05-22T11:18:00Z" w:initials="JS">
    <w:p w14:paraId="33E4BBA2" w14:textId="77777777" w:rsidR="004F38C8" w:rsidRDefault="004F38C8">
      <w:pPr>
        <w:pStyle w:val="CommentText"/>
      </w:pPr>
      <w:r>
        <w:rPr>
          <w:rStyle w:val="CommentReference"/>
        </w:rPr>
        <w:annotationRef/>
      </w:r>
    </w:p>
    <w:p w14:paraId="68FEF5EA" w14:textId="77777777" w:rsidR="004F38C8" w:rsidRDefault="004F38C8">
      <w:pPr>
        <w:pStyle w:val="CommentText"/>
      </w:pPr>
      <w:r>
        <w:t>Your terms of business with each school should reference this Privacy Notice</w:t>
      </w:r>
    </w:p>
  </w:comment>
  <w:comment w:id="1" w:author="Julia Seary" w:date="2018-05-22T16:23:00Z" w:initials="JS">
    <w:p w14:paraId="182CF777" w14:textId="77777777" w:rsidR="00B61E9C" w:rsidRDefault="00B61E9C">
      <w:pPr>
        <w:pStyle w:val="CommentText"/>
      </w:pPr>
      <w:r>
        <w:rPr>
          <w:rStyle w:val="CommentReference"/>
        </w:rPr>
        <w:annotationRef/>
      </w:r>
    </w:p>
    <w:p w14:paraId="101E4176" w14:textId="77777777" w:rsidR="00B61E9C" w:rsidRDefault="00B61E9C">
      <w:pPr>
        <w:pStyle w:val="CommentText"/>
      </w:pPr>
      <w:r>
        <w:t>I assume this is the case in terms of the children’s information held</w:t>
      </w:r>
    </w:p>
  </w:comment>
  <w:comment w:id="2" w:author="Julia Seary" w:date="2018-05-22T16:23:00Z" w:initials="JS">
    <w:p w14:paraId="73C20C4D" w14:textId="77777777" w:rsidR="00B61E9C" w:rsidRDefault="00B61E9C">
      <w:pPr>
        <w:pStyle w:val="CommentText"/>
      </w:pPr>
      <w:r>
        <w:rPr>
          <w:rStyle w:val="CommentReference"/>
        </w:rPr>
        <w:annotationRef/>
      </w:r>
    </w:p>
    <w:p w14:paraId="765EEE44" w14:textId="77777777" w:rsidR="00B61E9C" w:rsidRDefault="00B61E9C">
      <w:pPr>
        <w:pStyle w:val="CommentText"/>
      </w:pPr>
      <w:r w:rsidRPr="00B61E9C">
        <w:t>I assume that you obtain ‘explicit consent’ in order to store and process information concerning a child’s medical or dietary requirements or religion – ie. food allergy and intolerances</w:t>
      </w:r>
      <w:r>
        <w:t xml:space="preserve"> and avoided foods</w:t>
      </w:r>
      <w:r w:rsidRPr="00B61E9C">
        <w:t>?</w:t>
      </w:r>
    </w:p>
  </w:comment>
  <w:comment w:id="4" w:author="Julia Seary" w:date="2018-05-22T16:24:00Z" w:initials="JS">
    <w:p w14:paraId="32E79021" w14:textId="77777777" w:rsidR="00CF3A65" w:rsidRDefault="00CF3A65">
      <w:pPr>
        <w:pStyle w:val="CommentText"/>
      </w:pPr>
      <w:r>
        <w:rPr>
          <w:rStyle w:val="CommentReference"/>
        </w:rPr>
        <w:annotationRef/>
      </w:r>
    </w:p>
    <w:p w14:paraId="78910B57" w14:textId="77777777" w:rsidR="00CF3A65" w:rsidRDefault="00CF3A65">
      <w:pPr>
        <w:pStyle w:val="CommentText"/>
      </w:pPr>
      <w:r>
        <w:t>Is this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FEF5EA" w15:done="0"/>
  <w15:commentEx w15:paraId="101E4176" w15:done="0"/>
  <w15:commentEx w15:paraId="765EEE44" w15:done="0"/>
  <w15:commentEx w15:paraId="78910B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FEF5EA" w16cid:durableId="1EB2457A"/>
  <w16cid:commentId w16cid:paraId="101E4176" w16cid:durableId="1EB2457B"/>
  <w16cid:commentId w16cid:paraId="765EEE44" w16cid:durableId="1EB2457C"/>
  <w16cid:commentId w16cid:paraId="78910B57" w16cid:durableId="1EB2457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7C5B8" w14:textId="77777777" w:rsidR="00033718" w:rsidRDefault="00584E81">
      <w:r>
        <w:separator/>
      </w:r>
    </w:p>
  </w:endnote>
  <w:endnote w:type="continuationSeparator" w:id="0">
    <w:p w14:paraId="7DED7903" w14:textId="77777777" w:rsidR="00033718" w:rsidRDefault="00584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Std">
    <w:altName w:val="Gill Sans Std"/>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F64F5" w14:textId="77777777" w:rsidR="00033718" w:rsidRDefault="00033718">
    <w:pPr>
      <w:pStyle w:val="Footer"/>
      <w:jc w:val="center"/>
      <w:rPr>
        <w:noProof/>
      </w:rPr>
    </w:pPr>
    <w:r>
      <w:fldChar w:fldCharType="begin"/>
    </w:r>
    <w:r w:rsidR="00584E81">
      <w:instrText xml:space="preserve"> PAGE   \* MERGEFORMAT </w:instrText>
    </w:r>
    <w:r>
      <w:fldChar w:fldCharType="separate"/>
    </w:r>
    <w:r w:rsidR="00CF3A65">
      <w:rPr>
        <w:noProof/>
      </w:rPr>
      <w:t>1</w:t>
    </w:r>
    <w:r>
      <w:rPr>
        <w:noProof/>
      </w:rPr>
      <w:fldChar w:fldCharType="end"/>
    </w:r>
  </w:p>
  <w:p w14:paraId="2EF10271" w14:textId="77777777" w:rsidR="00033718" w:rsidRDefault="000337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7EA88" w14:textId="77777777" w:rsidR="00033718" w:rsidRDefault="00033718">
      <w:pPr>
        <w:pStyle w:val="Footer"/>
        <w:jc w:val="center"/>
        <w:rPr>
          <w:noProof/>
        </w:rPr>
      </w:pPr>
      <w:r>
        <w:fldChar w:fldCharType="begin"/>
      </w:r>
      <w:r w:rsidR="00584E81">
        <w:instrText xml:space="preserve"> PAGE   \* MERGEFORMAT </w:instrText>
      </w:r>
      <w:r>
        <w:fldChar w:fldCharType="separate"/>
      </w:r>
      <w:r w:rsidR="00584E81">
        <w:rPr>
          <w:noProof/>
        </w:rPr>
        <w:t>2</w:t>
      </w:r>
      <w:r>
        <w:rPr>
          <w:noProof/>
        </w:rPr>
        <w:fldChar w:fldCharType="end"/>
      </w:r>
    </w:p>
    <w:p w14:paraId="18ED39F3" w14:textId="77777777" w:rsidR="00033718" w:rsidRDefault="00584E81">
      <w:r>
        <w:rPr>
          <w:rFonts w:ascii="Wingdings" w:hAnsi="Wingdings"/>
          <w:sz w:val="18"/>
          <w:szCs w:val="18"/>
        </w:rPr>
        <w:t></w:t>
      </w:r>
      <w:r>
        <w:rPr>
          <w:sz w:val="18"/>
          <w:szCs w:val="18"/>
        </w:rPr>
        <w:t>.</w:t>
      </w:r>
      <w:r>
        <w:rPr>
          <w:rFonts w:ascii="Wingdings" w:hAnsi="Wingdings"/>
          <w:sz w:val="18"/>
          <w:szCs w:val="18"/>
        </w:rPr>
        <w:t></w:t>
      </w:r>
      <w:r>
        <w:rPr>
          <w:sz w:val="18"/>
          <w:szCs w:val="18"/>
        </w:rPr>
        <w:t>.</w:t>
      </w:r>
      <w:r>
        <w:rPr>
          <w:rFonts w:ascii="Wingdings" w:hAnsi="Wingdings"/>
          <w:sz w:val="18"/>
          <w:szCs w:val="18"/>
        </w:rPr>
        <w:t></w:t>
      </w:r>
      <w:r>
        <w:rPr>
          <w:sz w:val="18"/>
          <w:szCs w:val="18"/>
        </w:rPr>
        <w:t>..v1-22.01.2018</w:t>
      </w:r>
    </w:p>
    <w:p w14:paraId="5FD4F13F" w14:textId="77777777" w:rsidR="00F50299" w:rsidRDefault="00F50299"/>
    <w:p w14:paraId="0737F327" w14:textId="77777777" w:rsidR="00033718" w:rsidRDefault="00033718">
      <w:pPr>
        <w:pStyle w:val="Header"/>
      </w:pPr>
    </w:p>
    <w:p w14:paraId="0877DCEA" w14:textId="77777777" w:rsidR="00F50299" w:rsidRDefault="00F50299"/>
    <w:p w14:paraId="7962A3E4" w14:textId="77777777" w:rsidR="00033718" w:rsidRDefault="00584E81">
      <w:r>
        <w:separator/>
      </w:r>
    </w:p>
  </w:footnote>
  <w:footnote w:type="continuationSeparator" w:id="0">
    <w:p w14:paraId="3AEB2CC1" w14:textId="77777777" w:rsidR="00033718" w:rsidRDefault="00584E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964F70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19CE5EE0"/>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84BEF34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F424B"/>
    <w:multiLevelType w:val="singleLevel"/>
    <w:tmpl w:val="0E5E85DC"/>
    <w:name w:val="List_number"/>
    <w:lvl w:ilvl="0">
      <w:start w:val="1"/>
      <w:numFmt w:val="decimal"/>
      <w:lvlText w:val="%1"/>
      <w:lvlJc w:val="left"/>
      <w:pPr>
        <w:tabs>
          <w:tab w:val="num" w:pos="720"/>
        </w:tabs>
        <w:ind w:left="720" w:hanging="720"/>
      </w:pPr>
    </w:lvl>
  </w:abstractNum>
  <w:abstractNum w:abstractNumId="4" w15:restartNumberingAfterBreak="0">
    <w:nsid w:val="035B5A40"/>
    <w:multiLevelType w:val="multilevel"/>
    <w:tmpl w:val="0809001D"/>
    <w:name w:val="Defininition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50E2257"/>
    <w:multiLevelType w:val="multilevel"/>
    <w:tmpl w:val="0809001D"/>
    <w:name w:val="Numbering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62C7F25"/>
    <w:multiLevelType w:val="hybridMultilevel"/>
    <w:tmpl w:val="8BBAD218"/>
    <w:lvl w:ilvl="0" w:tplc="7C703054">
      <w:start w:val="1"/>
      <w:numFmt w:val="bullet"/>
      <w:pStyle w:val="Bullet5"/>
      <w:lvlText w:val=""/>
      <w:lvlJc w:val="left"/>
      <w:pPr>
        <w:tabs>
          <w:tab w:val="num" w:pos="4253"/>
        </w:tabs>
        <w:ind w:left="4253" w:hanging="85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7575CE"/>
    <w:multiLevelType w:val="multilevel"/>
    <w:tmpl w:val="8A64C0E0"/>
    <w:name w:val="List_Bullet"/>
    <w:lvl w:ilvl="0">
      <w:start w:val="1"/>
      <w:numFmt w:val="bullet"/>
      <w:lvlText w:val="·"/>
      <w:lvlJc w:val="left"/>
      <w:pPr>
        <w:tabs>
          <w:tab w:val="num" w:pos="720"/>
        </w:tabs>
        <w:ind w:left="720" w:hanging="720"/>
      </w:pPr>
      <w:rPr>
        <w:rFonts w:ascii="Symbol" w:hAnsi="Symbol" w:hint="default"/>
        <w:i w:val="0"/>
        <w:caps/>
        <w:sz w:val="24"/>
      </w:rPr>
    </w:lvl>
    <w:lvl w:ilvl="1">
      <w:start w:val="1"/>
      <w:numFmt w:val="bullet"/>
      <w:lvlText w:val="-"/>
      <w:lvlJc w:val="left"/>
      <w:pPr>
        <w:tabs>
          <w:tab w:val="num" w:pos="1440"/>
        </w:tabs>
        <w:ind w:left="1440" w:hanging="720"/>
      </w:pPr>
      <w:rPr>
        <w:rFonts w:ascii="Courier New" w:hAnsi="Courier New" w:hint="default"/>
        <w:b w:val="0"/>
        <w:i w:val="0"/>
        <w:caps w:val="0"/>
      </w:rPr>
    </w:lvl>
    <w:lvl w:ilvl="2">
      <w:start w:val="1"/>
      <w:numFmt w:val="decimal"/>
      <w:lvlText w:val="%1.%2.%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2160"/>
        </w:tabs>
        <w:ind w:left="2160" w:hanging="720"/>
      </w:pPr>
    </w:lvl>
    <w:lvl w:ilvl="5">
      <w:start w:val="1"/>
      <w:numFmt w:val="none"/>
      <w:lvlText w:val="A"/>
      <w:lvlJc w:val="left"/>
      <w:pPr>
        <w:tabs>
          <w:tab w:val="num" w:pos="2880"/>
        </w:tabs>
        <w:ind w:left="2880" w:hanging="720"/>
      </w:pPr>
    </w:lvl>
    <w:lvl w:ilvl="6">
      <w:start w:val="1"/>
      <w:numFmt w:val="decimal"/>
      <w:lvlText w:val="(%7)"/>
      <w:lvlJc w:val="left"/>
      <w:pPr>
        <w:tabs>
          <w:tab w:val="num" w:pos="3600"/>
        </w:tabs>
        <w:ind w:left="3600" w:hanging="720"/>
      </w:pPr>
    </w:lvl>
    <w:lvl w:ilvl="7">
      <w:start w:val="1"/>
      <w:numFmt w:val="lowerLetter"/>
      <w:lvlText w:val="%8"/>
      <w:lvlJc w:val="left"/>
      <w:pPr>
        <w:tabs>
          <w:tab w:val="num" w:pos="4321"/>
        </w:tabs>
        <w:ind w:left="4321" w:hanging="721"/>
      </w:pPr>
    </w:lvl>
    <w:lvl w:ilvl="8">
      <w:start w:val="1"/>
      <w:numFmt w:val="decimal"/>
      <w:lvlText w:val="%9."/>
      <w:lvlJc w:val="left"/>
      <w:pPr>
        <w:tabs>
          <w:tab w:val="num" w:pos="5041"/>
        </w:tabs>
        <w:ind w:left="5041" w:hanging="720"/>
      </w:pPr>
    </w:lvl>
  </w:abstractNum>
  <w:abstractNum w:abstractNumId="8" w15:restartNumberingAfterBreak="0">
    <w:nsid w:val="0845730A"/>
    <w:multiLevelType w:val="multilevel"/>
    <w:tmpl w:val="0809001D"/>
    <w:name w:val="Appendix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9327FB8"/>
    <w:multiLevelType w:val="multilevel"/>
    <w:tmpl w:val="0809001D"/>
    <w:name w:val="AnnexToc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AE80A26"/>
    <w:multiLevelType w:val="multilevel"/>
    <w:tmpl w:val="0809001D"/>
    <w:name w:val="Numbering9"/>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D187251"/>
    <w:multiLevelType w:val="multilevel"/>
    <w:tmpl w:val="0809001D"/>
    <w:name w:val="Schedules7"/>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ED4152B"/>
    <w:multiLevelType w:val="multilevel"/>
    <w:tmpl w:val="0809001D"/>
    <w:name w:val="Schedules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F9E595C"/>
    <w:multiLevelType w:val="multilevel"/>
    <w:tmpl w:val="0809001D"/>
    <w:name w:val="Independent_Li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4A07EA1"/>
    <w:multiLevelType w:val="multilevel"/>
    <w:tmpl w:val="0809001D"/>
    <w:name w:val="Numbering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4B76C6F"/>
    <w:multiLevelType w:val="multilevel"/>
    <w:tmpl w:val="0809001D"/>
    <w:styleLink w:val="CurrentList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AD63633"/>
    <w:multiLevelType w:val="multilevel"/>
    <w:tmpl w:val="0809001D"/>
    <w:name w:val="Background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B775F30"/>
    <w:multiLevelType w:val="multilevel"/>
    <w:tmpl w:val="0809001D"/>
    <w:name w:val="Numbering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C842DF6"/>
    <w:multiLevelType w:val="multilevel"/>
    <w:tmpl w:val="0809001D"/>
    <w:name w:val="Numbering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DED4B83"/>
    <w:multiLevelType w:val="multilevel"/>
    <w:tmpl w:val="EA36C878"/>
    <w:lvl w:ilvl="0">
      <w:start w:val="1"/>
      <w:numFmt w:val="decimal"/>
      <w:pStyle w:val="Roy2Single"/>
      <w:lvlText w:val="%1."/>
      <w:lvlJc w:val="left"/>
      <w:pPr>
        <w:tabs>
          <w:tab w:val="num" w:pos="1080"/>
        </w:tabs>
        <w:ind w:left="1080" w:hanging="1080"/>
      </w:pPr>
      <w:rPr>
        <w:rFonts w:ascii="Gill Sans MT" w:hAnsi="Gill Sans MT" w:hint="default"/>
        <w:b w:val="0"/>
        <w:i w:val="0"/>
        <w:sz w:val="22"/>
        <w:u w:val="none"/>
      </w:rPr>
    </w:lvl>
    <w:lvl w:ilvl="1">
      <w:start w:val="1"/>
      <w:numFmt w:val="decimal"/>
      <w:pStyle w:val="Roy2L3Single"/>
      <w:lvlText w:val="%1.%2"/>
      <w:lvlJc w:val="left"/>
      <w:pPr>
        <w:tabs>
          <w:tab w:val="num" w:pos="1080"/>
        </w:tabs>
        <w:ind w:left="1080" w:hanging="1080"/>
      </w:pPr>
      <w:rPr>
        <w:rFonts w:ascii="Gill Sans MT" w:hAnsi="Gill Sans MT" w:hint="default"/>
        <w:sz w:val="22"/>
      </w:rPr>
    </w:lvl>
    <w:lvl w:ilvl="2">
      <w:start w:val="1"/>
      <w:numFmt w:val="decimal"/>
      <w:pStyle w:val="Roy2L4Single"/>
      <w:isLgl/>
      <w:lvlText w:val="%1.%2.%3"/>
      <w:lvlJc w:val="left"/>
      <w:pPr>
        <w:tabs>
          <w:tab w:val="num" w:pos="1080"/>
        </w:tabs>
        <w:ind w:left="1080" w:hanging="1080"/>
      </w:pPr>
      <w:rPr>
        <w:rFonts w:ascii="Gill Sans MT" w:hAnsi="Gill Sans MT" w:hint="default"/>
        <w:sz w:val="22"/>
      </w:rPr>
    </w:lvl>
    <w:lvl w:ilvl="3">
      <w:start w:val="1"/>
      <w:numFmt w:val="decimal"/>
      <w:pStyle w:val="Roy2L5Single"/>
      <w:isLgl/>
      <w:lvlText w:val="%1.%2.%3.%4"/>
      <w:lvlJc w:val="left"/>
      <w:pPr>
        <w:tabs>
          <w:tab w:val="num" w:pos="1080"/>
        </w:tabs>
        <w:ind w:left="1080" w:hanging="1080"/>
      </w:pPr>
      <w:rPr>
        <w:rFonts w:ascii="Gill Sans MT" w:hAnsi="Gill Sans MT" w:hint="default"/>
        <w:sz w:val="22"/>
      </w:rPr>
    </w:lvl>
    <w:lvl w:ilvl="4">
      <w:start w:val="1"/>
      <w:numFmt w:val="decimal"/>
      <w:pStyle w:val="Roy2L6Single"/>
      <w:lvlText w:val="%1.%2.%3.%4.%5"/>
      <w:lvlJc w:val="left"/>
      <w:pPr>
        <w:tabs>
          <w:tab w:val="num" w:pos="1080"/>
        </w:tabs>
        <w:ind w:left="1080" w:hanging="1080"/>
      </w:pPr>
      <w:rPr>
        <w:rFonts w:ascii="Gill Sans MT" w:hAnsi="Gill Sans MT" w:hint="default"/>
        <w:sz w:val="22"/>
      </w:rPr>
    </w:lvl>
    <w:lvl w:ilvl="5">
      <w:start w:val="1"/>
      <w:numFmt w:val="decimal"/>
      <w:lvlText w:val="%1.%2.%3.%4.%5.%6"/>
      <w:lvlJc w:val="left"/>
      <w:pPr>
        <w:tabs>
          <w:tab w:val="num" w:pos="1080"/>
        </w:tabs>
        <w:ind w:left="1080" w:hanging="1080"/>
      </w:pPr>
      <w:rPr>
        <w:rFonts w:ascii="Gill Sans MT" w:hAnsi="Gill Sans MT" w:hint="default"/>
        <w:sz w:val="22"/>
      </w:rPr>
    </w:lvl>
    <w:lvl w:ilvl="6">
      <w:start w:val="1"/>
      <w:numFmt w:val="decimal"/>
      <w:lvlText w:val="%1.%2.%3.%4.%5.%6.%7"/>
      <w:lvlJc w:val="left"/>
      <w:pPr>
        <w:tabs>
          <w:tab w:val="num" w:pos="1440"/>
        </w:tabs>
        <w:ind w:left="1080" w:hanging="1080"/>
      </w:pPr>
      <w:rPr>
        <w:rFonts w:ascii="Gill Sans MT" w:hAnsi="Gill Sans MT" w:hint="default"/>
        <w:sz w:val="22"/>
      </w:rPr>
    </w:lvl>
    <w:lvl w:ilvl="7">
      <w:start w:val="1"/>
      <w:numFmt w:val="decimal"/>
      <w:lvlText w:val="%1.%2.%3.%4.%5.%6.%7.%8"/>
      <w:lvlJc w:val="left"/>
      <w:pPr>
        <w:tabs>
          <w:tab w:val="num" w:pos="1440"/>
        </w:tabs>
        <w:ind w:left="1080" w:hanging="1080"/>
      </w:pPr>
      <w:rPr>
        <w:rFonts w:ascii="Gill Sans MT" w:hAnsi="Gill Sans MT" w:hint="default"/>
        <w:sz w:val="22"/>
      </w:rPr>
    </w:lvl>
    <w:lvl w:ilvl="8">
      <w:start w:val="1"/>
      <w:numFmt w:val="decimal"/>
      <w:lvlText w:val="%1.%2.%3.%4.%5.%6.%7.%8.%9"/>
      <w:lvlJc w:val="left"/>
      <w:pPr>
        <w:tabs>
          <w:tab w:val="num" w:pos="1800"/>
        </w:tabs>
        <w:ind w:left="1080" w:hanging="1080"/>
      </w:pPr>
      <w:rPr>
        <w:rFonts w:ascii="Gill Sans MT" w:hAnsi="Gill Sans MT" w:hint="default"/>
        <w:sz w:val="22"/>
      </w:rPr>
    </w:lvl>
  </w:abstractNum>
  <w:abstractNum w:abstractNumId="20" w15:restartNumberingAfterBreak="0">
    <w:nsid w:val="1E9D13D6"/>
    <w:multiLevelType w:val="multilevel"/>
    <w:tmpl w:val="0809001D"/>
    <w:name w:val="Schedules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312207F"/>
    <w:multiLevelType w:val="multilevel"/>
    <w:tmpl w:val="0809001D"/>
    <w:name w:val="Numbering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3C578BA"/>
    <w:multiLevelType w:val="multilevel"/>
    <w:tmpl w:val="0809001D"/>
    <w:name w:val="Schedules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487752C"/>
    <w:multiLevelType w:val="multilevel"/>
    <w:tmpl w:val="7974FB6C"/>
    <w:name w:val="ScheduleToc"/>
    <w:lvl w:ilvl="0">
      <w:start w:val="1"/>
      <w:numFmt w:val="decimal"/>
      <w:suff w:val="space"/>
      <w:lvlText w:val="Schedule %1 -"/>
      <w:lvlJc w:val="left"/>
      <w:pPr>
        <w:ind w:left="851" w:hanging="851"/>
      </w:pPr>
      <w:rPr>
        <w:rFonts w:ascii="Arial" w:hAnsi="Arial" w:hint="default"/>
        <w:sz w:val="20"/>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rPr>
    </w:lvl>
    <w:lvl w:ilvl="4">
      <w:start w:val="1"/>
      <w:numFmt w:val="upperLetter"/>
      <w:lvlText w:val="(%5)"/>
      <w:lvlJc w:val="left"/>
      <w:pPr>
        <w:tabs>
          <w:tab w:val="num" w:pos="3402"/>
        </w:tabs>
        <w:ind w:left="3402" w:hanging="850"/>
      </w:pPr>
      <w:rPr>
        <w:rFonts w:hint="default"/>
      </w:rPr>
    </w:lvl>
    <w:lvl w:ilvl="5">
      <w:start w:val="1"/>
      <w:numFmt w:val="upperRoman"/>
      <w:lvlText w:val="(%6)"/>
      <w:lvlJc w:val="left"/>
      <w:pPr>
        <w:tabs>
          <w:tab w:val="num" w:pos="4253"/>
        </w:tabs>
        <w:ind w:left="4253" w:hanging="851"/>
      </w:pPr>
      <w:rPr>
        <w:rFonts w:hint="default"/>
      </w:rPr>
    </w:lvl>
    <w:lvl w:ilvl="6">
      <w:start w:val="1"/>
      <w:numFmt w:val="lowerLetter"/>
      <w:lvlText w:val="%7)"/>
      <w:lvlJc w:val="left"/>
      <w:pPr>
        <w:tabs>
          <w:tab w:val="num" w:pos="5103"/>
        </w:tabs>
        <w:ind w:left="5103" w:hanging="850"/>
      </w:pPr>
      <w:rPr>
        <w:rFonts w:hint="default"/>
      </w:rPr>
    </w:lvl>
    <w:lvl w:ilvl="7">
      <w:start w:val="1"/>
      <w:numFmt w:val="lowerRoman"/>
      <w:lvlText w:val="%8)"/>
      <w:lvlJc w:val="left"/>
      <w:pPr>
        <w:tabs>
          <w:tab w:val="num" w:pos="5954"/>
        </w:tabs>
        <w:ind w:left="5954" w:hanging="851"/>
      </w:pPr>
      <w:rPr>
        <w:rFonts w:hint="default"/>
      </w:rPr>
    </w:lvl>
    <w:lvl w:ilvl="8">
      <w:start w:val="1"/>
      <w:numFmt w:val="upperLetter"/>
      <w:lvlText w:val="%9)"/>
      <w:lvlJc w:val="left"/>
      <w:pPr>
        <w:tabs>
          <w:tab w:val="num" w:pos="6804"/>
        </w:tabs>
        <w:ind w:left="6804" w:hanging="850"/>
      </w:pPr>
      <w:rPr>
        <w:rFonts w:hint="default"/>
      </w:rPr>
    </w:lvl>
  </w:abstractNum>
  <w:abstractNum w:abstractNumId="24" w15:restartNumberingAfterBreak="0">
    <w:nsid w:val="26DB487E"/>
    <w:multiLevelType w:val="multilevel"/>
    <w:tmpl w:val="0809001D"/>
    <w:name w:val="Numbering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26F6696C"/>
    <w:multiLevelType w:val="multilevel"/>
    <w:tmpl w:val="0809001D"/>
    <w:name w:val="Numbering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2E384950"/>
    <w:multiLevelType w:val="hybridMultilevel"/>
    <w:tmpl w:val="B2982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F5040C4"/>
    <w:multiLevelType w:val="hybridMultilevel"/>
    <w:tmpl w:val="E54AFD5E"/>
    <w:name w:val="Independent_List"/>
    <w:lvl w:ilvl="0" w:tplc="EC1805B8">
      <w:start w:val="1"/>
      <w:numFmt w:val="lowerLetter"/>
      <w:lvlText w:val="(%1)"/>
      <w:lvlJc w:val="left"/>
      <w:pPr>
        <w:tabs>
          <w:tab w:val="num" w:pos="720"/>
        </w:tabs>
        <w:ind w:left="720" w:hanging="72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8" w15:restartNumberingAfterBreak="0">
    <w:nsid w:val="30A2645C"/>
    <w:multiLevelType w:val="multilevel"/>
    <w:tmpl w:val="0809001D"/>
    <w:name w:val="Background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31E9741F"/>
    <w:multiLevelType w:val="hybridMultilevel"/>
    <w:tmpl w:val="7EBEDD4C"/>
    <w:lvl w:ilvl="0" w:tplc="4EF2302C">
      <w:start w:val="1"/>
      <w:numFmt w:val="bullet"/>
      <w:pStyle w:val="Bullet2"/>
      <w:lvlText w:val=""/>
      <w:lvlJc w:val="left"/>
      <w:pPr>
        <w:tabs>
          <w:tab w:val="num" w:pos="1701"/>
        </w:tabs>
        <w:ind w:left="1701" w:hanging="85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3CC668D"/>
    <w:multiLevelType w:val="hybridMultilevel"/>
    <w:tmpl w:val="F9BAE0E0"/>
    <w:lvl w:ilvl="0" w:tplc="3E443210">
      <w:start w:val="1"/>
      <w:numFmt w:val="bullet"/>
      <w:pStyle w:val="Bullet4"/>
      <w:lvlText w:val=""/>
      <w:lvlJc w:val="left"/>
      <w:pPr>
        <w:tabs>
          <w:tab w:val="num" w:pos="3402"/>
        </w:tabs>
        <w:ind w:left="3402" w:hanging="85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5040CEC"/>
    <w:multiLevelType w:val="multilevel"/>
    <w:tmpl w:val="3AFAF764"/>
    <w:name w:val="Schedules"/>
    <w:lvl w:ilvl="0">
      <w:start w:val="1"/>
      <w:numFmt w:val="decimal"/>
      <w:pStyle w:val="Schedule"/>
      <w:suff w:val="nothing"/>
      <w:lvlText w:val="Schedule %1"/>
      <w:lvlJc w:val="left"/>
      <w:pPr>
        <w:ind w:left="0" w:firstLine="0"/>
      </w:pPr>
      <w:rPr>
        <w:rFonts w:hint="default"/>
      </w:rPr>
    </w:lvl>
    <w:lvl w:ilvl="1">
      <w:numFmt w:val="decimal"/>
      <w:pStyle w:val="SubSchedule"/>
      <w:lvlText w:val="Sub Schedule %2"/>
      <w:lvlJc w:val="left"/>
      <w:pPr>
        <w:tabs>
          <w:tab w:val="num" w:pos="0"/>
        </w:tabs>
        <w:ind w:left="0" w:firstLine="0"/>
      </w:pPr>
      <w:rPr>
        <w:rFonts w:hint="default"/>
      </w:rPr>
    </w:lvl>
    <w:lvl w:ilvl="2">
      <w:start w:val="1"/>
      <w:numFmt w:val="decimal"/>
      <w:pStyle w:val="Part"/>
      <w:suff w:val="nothing"/>
      <w:lvlText w:val="Part %3"/>
      <w:lvlJc w:val="left"/>
      <w:pPr>
        <w:ind w:left="0" w:firstLine="0"/>
      </w:pPr>
      <w:rPr>
        <w:rFonts w:hint="default"/>
      </w:rPr>
    </w:lvl>
    <w:lvl w:ilvl="3">
      <w:start w:val="1"/>
      <w:numFmt w:val="decimal"/>
      <w:pStyle w:val="Sch1Heading"/>
      <w:lvlText w:val="%4."/>
      <w:lvlJc w:val="left"/>
      <w:pPr>
        <w:tabs>
          <w:tab w:val="num" w:pos="1077"/>
        </w:tabs>
        <w:ind w:left="1077" w:hanging="1077"/>
      </w:pPr>
      <w:rPr>
        <w:rFonts w:hint="default"/>
        <w:b w:val="0"/>
        <w:i w:val="0"/>
      </w:rPr>
    </w:lvl>
    <w:lvl w:ilvl="4">
      <w:start w:val="1"/>
      <w:numFmt w:val="decimal"/>
      <w:pStyle w:val="Sch2Number"/>
      <w:lvlText w:val="%4.%5"/>
      <w:lvlJc w:val="left"/>
      <w:pPr>
        <w:tabs>
          <w:tab w:val="num" w:pos="1077"/>
        </w:tabs>
        <w:ind w:left="1077" w:hanging="1077"/>
      </w:pPr>
      <w:rPr>
        <w:rFonts w:hint="default"/>
        <w:b w:val="0"/>
        <w:i w:val="0"/>
      </w:rPr>
    </w:lvl>
    <w:lvl w:ilvl="5">
      <w:start w:val="1"/>
      <w:numFmt w:val="decimal"/>
      <w:pStyle w:val="Sch3Number"/>
      <w:lvlText w:val="%4.%5.%6"/>
      <w:lvlJc w:val="left"/>
      <w:pPr>
        <w:tabs>
          <w:tab w:val="num" w:pos="1077"/>
        </w:tabs>
        <w:ind w:left="1077" w:hanging="1077"/>
      </w:pPr>
      <w:rPr>
        <w:rFonts w:hint="default"/>
        <w:b w:val="0"/>
        <w:i w:val="0"/>
      </w:rPr>
    </w:lvl>
    <w:lvl w:ilvl="6">
      <w:start w:val="1"/>
      <w:numFmt w:val="decimal"/>
      <w:pStyle w:val="Sch4Number"/>
      <w:lvlText w:val="%4.%5.%6.%7"/>
      <w:lvlJc w:val="left"/>
      <w:pPr>
        <w:tabs>
          <w:tab w:val="num" w:pos="1077"/>
        </w:tabs>
        <w:ind w:left="1077" w:hanging="1077"/>
      </w:pPr>
      <w:rPr>
        <w:rFonts w:hint="default"/>
        <w:b w:val="0"/>
        <w:i w:val="0"/>
      </w:rPr>
    </w:lvl>
    <w:lvl w:ilvl="7">
      <w:start w:val="1"/>
      <w:numFmt w:val="decimal"/>
      <w:pStyle w:val="Sch5Number"/>
      <w:lvlText w:val="%4.%5.%6.%7.%8"/>
      <w:lvlJc w:val="left"/>
      <w:pPr>
        <w:tabs>
          <w:tab w:val="num" w:pos="1077"/>
        </w:tabs>
        <w:ind w:left="1077" w:hanging="1077"/>
      </w:pPr>
      <w:rPr>
        <w:rFonts w:hint="default"/>
        <w:b w:val="0"/>
        <w:i w:val="0"/>
      </w:rPr>
    </w:lvl>
    <w:lvl w:ilvl="8">
      <w:start w:val="1"/>
      <w:numFmt w:val="decimal"/>
      <w:pStyle w:val="Sch6Number"/>
      <w:lvlText w:val="%4.%5.%6.%7.%8.%9"/>
      <w:lvlJc w:val="left"/>
      <w:pPr>
        <w:tabs>
          <w:tab w:val="num" w:pos="1077"/>
        </w:tabs>
        <w:ind w:left="1077" w:hanging="1077"/>
      </w:pPr>
      <w:rPr>
        <w:rFonts w:hint="default"/>
        <w:b w:val="0"/>
        <w:i w:val="0"/>
      </w:rPr>
    </w:lvl>
  </w:abstractNum>
  <w:abstractNum w:abstractNumId="32" w15:restartNumberingAfterBreak="0">
    <w:nsid w:val="358862A0"/>
    <w:multiLevelType w:val="multilevel"/>
    <w:tmpl w:val="0809001D"/>
    <w:name w:val="Defininitions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3627456C"/>
    <w:multiLevelType w:val="multilevel"/>
    <w:tmpl w:val="0809001D"/>
    <w:name w:val="Defininition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38B3631D"/>
    <w:multiLevelType w:val="hybridMultilevel"/>
    <w:tmpl w:val="04626E1A"/>
    <w:name w:val="Appendix"/>
    <w:lvl w:ilvl="0" w:tplc="A4443A1E">
      <w:start w:val="1"/>
      <w:numFmt w:val="decimal"/>
      <w:lvlText w:val="Appendix %1"/>
      <w:lvlJc w:val="left"/>
      <w:pPr>
        <w:tabs>
          <w:tab w:val="num" w:pos="720"/>
        </w:tabs>
        <w:ind w:left="720" w:hanging="720"/>
      </w:p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35" w15:restartNumberingAfterBreak="0">
    <w:nsid w:val="3A0A4A9B"/>
    <w:multiLevelType w:val="multilevel"/>
    <w:tmpl w:val="9C9C9340"/>
    <w:lvl w:ilvl="0">
      <w:start w:val="1"/>
      <w:numFmt w:val="decimal"/>
      <w:pStyle w:val="Roy1"/>
      <w:lvlText w:val="%1."/>
      <w:lvlJc w:val="left"/>
      <w:pPr>
        <w:tabs>
          <w:tab w:val="num" w:pos="1080"/>
        </w:tabs>
        <w:ind w:left="1080" w:hanging="1080"/>
      </w:pPr>
      <w:rPr>
        <w:rFonts w:ascii="Gill Sans MT" w:hAnsi="Gill Sans MT" w:hint="default"/>
        <w:b w:val="0"/>
        <w:i w:val="0"/>
        <w:sz w:val="22"/>
        <w:u w:val="none"/>
      </w:rPr>
    </w:lvl>
    <w:lvl w:ilvl="1">
      <w:start w:val="1"/>
      <w:numFmt w:val="decimal"/>
      <w:pStyle w:val="Roy1L2"/>
      <w:lvlText w:val="%1.%2"/>
      <w:lvlJc w:val="left"/>
      <w:pPr>
        <w:tabs>
          <w:tab w:val="num" w:pos="1080"/>
        </w:tabs>
        <w:ind w:left="1080" w:hanging="1080"/>
      </w:pPr>
      <w:rPr>
        <w:rFonts w:hint="default"/>
      </w:rPr>
    </w:lvl>
    <w:lvl w:ilvl="2">
      <w:start w:val="1"/>
      <w:numFmt w:val="decimal"/>
      <w:pStyle w:val="Roy1L3"/>
      <w:isLgl/>
      <w:lvlText w:val="%1.%2.%3"/>
      <w:lvlJc w:val="left"/>
      <w:pPr>
        <w:tabs>
          <w:tab w:val="num" w:pos="1080"/>
        </w:tabs>
        <w:ind w:left="1080" w:hanging="1080"/>
      </w:pPr>
      <w:rPr>
        <w:rFonts w:hint="default"/>
      </w:rPr>
    </w:lvl>
    <w:lvl w:ilvl="3">
      <w:start w:val="1"/>
      <w:numFmt w:val="decimal"/>
      <w:pStyle w:val="Roy1L4"/>
      <w:isLgl/>
      <w:lvlText w:val="%1.%2.%3.%4"/>
      <w:lvlJc w:val="left"/>
      <w:pPr>
        <w:tabs>
          <w:tab w:val="num" w:pos="1080"/>
        </w:tabs>
        <w:ind w:left="1080" w:hanging="1080"/>
      </w:pPr>
      <w:rPr>
        <w:rFonts w:hint="default"/>
      </w:rPr>
    </w:lvl>
    <w:lvl w:ilvl="4">
      <w:start w:val="1"/>
      <w:numFmt w:val="decimal"/>
      <w:pStyle w:val="Roy1L5"/>
      <w:lvlText w:val="%1.%2.%3.%4.%5"/>
      <w:lvlJc w:val="left"/>
      <w:pPr>
        <w:tabs>
          <w:tab w:val="num" w:pos="1080"/>
        </w:tabs>
        <w:ind w:left="1080" w:hanging="1080"/>
      </w:pPr>
      <w:rPr>
        <w:rFonts w:hint="default"/>
      </w:rPr>
    </w:lvl>
    <w:lvl w:ilvl="5">
      <w:start w:val="1"/>
      <w:numFmt w:val="decimal"/>
      <w:lvlText w:val="%1.%2.%3.%4.%5.%6"/>
      <w:lvlJc w:val="left"/>
      <w:pPr>
        <w:tabs>
          <w:tab w:val="num" w:pos="1440"/>
        </w:tabs>
        <w:ind w:left="1080" w:hanging="1080"/>
      </w:pPr>
      <w:rPr>
        <w:rFonts w:hint="default"/>
      </w:rPr>
    </w:lvl>
    <w:lvl w:ilvl="6">
      <w:start w:val="1"/>
      <w:numFmt w:val="decimal"/>
      <w:lvlText w:val="%1.%2.%3.%4.%5.%6.%7 "/>
      <w:lvlJc w:val="left"/>
      <w:pPr>
        <w:tabs>
          <w:tab w:val="num" w:pos="1440"/>
        </w:tabs>
        <w:ind w:left="1080" w:hanging="1080"/>
      </w:pPr>
      <w:rPr>
        <w:rFonts w:hint="default"/>
      </w:rPr>
    </w:lvl>
    <w:lvl w:ilvl="7">
      <w:start w:val="1"/>
      <w:numFmt w:val="decimal"/>
      <w:lvlText w:val="%1.%2.%3.%4.%5.%6.%7.%8"/>
      <w:lvlJc w:val="left"/>
      <w:pPr>
        <w:tabs>
          <w:tab w:val="num" w:pos="180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36" w15:restartNumberingAfterBreak="0">
    <w:nsid w:val="3C9F5C62"/>
    <w:multiLevelType w:val="multilevel"/>
    <w:tmpl w:val="0809001D"/>
    <w:name w:val="Schedules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3D5C39FA"/>
    <w:multiLevelType w:val="multilevel"/>
    <w:tmpl w:val="0809001D"/>
    <w:name w:val="Schedules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42474DF7"/>
    <w:multiLevelType w:val="multilevel"/>
    <w:tmpl w:val="A6268284"/>
    <w:name w:val="Parties"/>
    <w:lvl w:ilvl="0">
      <w:start w:val="1"/>
      <w:numFmt w:val="decimal"/>
      <w:pStyle w:val="Parties1"/>
      <w:lvlText w:val="(%1)"/>
      <w:lvlJc w:val="left"/>
      <w:pPr>
        <w:tabs>
          <w:tab w:val="num" w:pos="1077"/>
        </w:tabs>
        <w:ind w:left="1077" w:hanging="1077"/>
      </w:pPr>
      <w:rPr>
        <w:rFonts w:hint="default"/>
      </w:rPr>
    </w:lvl>
    <w:lvl w:ilvl="1">
      <w:start w:val="1"/>
      <w:numFmt w:val="lowerLetter"/>
      <w:pStyle w:val="Parties2"/>
      <w:lvlText w:val="(%2)"/>
      <w:lvlJc w:val="left"/>
      <w:pPr>
        <w:tabs>
          <w:tab w:val="num" w:pos="1985"/>
        </w:tabs>
        <w:ind w:left="1985" w:hanging="908"/>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42E91E63"/>
    <w:multiLevelType w:val="multilevel"/>
    <w:tmpl w:val="0809001D"/>
    <w:name w:val="Numbering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433212B7"/>
    <w:multiLevelType w:val="multilevel"/>
    <w:tmpl w:val="0809001D"/>
    <w:name w:val="Schedule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43A301F2"/>
    <w:multiLevelType w:val="multilevel"/>
    <w:tmpl w:val="0809001D"/>
    <w:name w:val="Numbering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43CF12AA"/>
    <w:multiLevelType w:val="hybridMultilevel"/>
    <w:tmpl w:val="56BA71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9197EF5"/>
    <w:multiLevelType w:val="multilevel"/>
    <w:tmpl w:val="0809001D"/>
    <w:name w:val="Schedules9"/>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4AD6475C"/>
    <w:multiLevelType w:val="multilevel"/>
    <w:tmpl w:val="0809001D"/>
    <w:name w:val="Schedules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4CA228AE"/>
    <w:multiLevelType w:val="multilevel"/>
    <w:tmpl w:val="AC9E96B4"/>
    <w:name w:val="Office"/>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upp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6" w15:restartNumberingAfterBreak="0">
    <w:nsid w:val="4D840BD1"/>
    <w:multiLevelType w:val="multilevel"/>
    <w:tmpl w:val="0809001D"/>
    <w:name w:val="Background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4FB644B4"/>
    <w:multiLevelType w:val="multilevel"/>
    <w:tmpl w:val="3390AB6E"/>
    <w:name w:val="Bullet"/>
    <w:lvl w:ilvl="0">
      <w:start w:val="1"/>
      <w:numFmt w:val="bullet"/>
      <w:pStyle w:val="Bullet"/>
      <w:lvlText w:val="·"/>
      <w:lvlJc w:val="left"/>
      <w:pPr>
        <w:tabs>
          <w:tab w:val="num" w:pos="720"/>
        </w:tabs>
        <w:ind w:left="720" w:hanging="720"/>
      </w:pPr>
      <w:rPr>
        <w:rFonts w:ascii="Symbol" w:hAnsi="Symbol" w:hint="default"/>
        <w:i w:val="0"/>
        <w:caps/>
        <w:sz w:val="24"/>
      </w:rPr>
    </w:lvl>
    <w:lvl w:ilvl="1">
      <w:start w:val="1"/>
      <w:numFmt w:val="bullet"/>
      <w:lvlText w:val="-"/>
      <w:lvlJc w:val="left"/>
      <w:pPr>
        <w:tabs>
          <w:tab w:val="num" w:pos="1440"/>
        </w:tabs>
        <w:ind w:left="1440" w:hanging="720"/>
      </w:pPr>
      <w:rPr>
        <w:rFonts w:ascii="Courier New" w:hAnsi="Courier New" w:hint="default"/>
        <w:b w:val="0"/>
        <w:i w:val="0"/>
        <w:caps w:val="0"/>
      </w:rPr>
    </w:lvl>
    <w:lvl w:ilvl="2">
      <w:start w:val="1"/>
      <w:numFmt w:val="decimal"/>
      <w:lvlText w:val="%1.%2.%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2160"/>
        </w:tabs>
        <w:ind w:left="2160" w:hanging="720"/>
      </w:pPr>
    </w:lvl>
    <w:lvl w:ilvl="5">
      <w:start w:val="1"/>
      <w:numFmt w:val="none"/>
      <w:lvlText w:val="A"/>
      <w:lvlJc w:val="left"/>
      <w:pPr>
        <w:tabs>
          <w:tab w:val="num" w:pos="2880"/>
        </w:tabs>
        <w:ind w:left="2880" w:hanging="720"/>
      </w:pPr>
    </w:lvl>
    <w:lvl w:ilvl="6">
      <w:start w:val="1"/>
      <w:numFmt w:val="decimal"/>
      <w:lvlText w:val="(%7)"/>
      <w:lvlJc w:val="left"/>
      <w:pPr>
        <w:tabs>
          <w:tab w:val="num" w:pos="3600"/>
        </w:tabs>
        <w:ind w:left="3600" w:hanging="720"/>
      </w:pPr>
    </w:lvl>
    <w:lvl w:ilvl="7">
      <w:start w:val="1"/>
      <w:numFmt w:val="lowerLetter"/>
      <w:lvlText w:val="%8"/>
      <w:lvlJc w:val="left"/>
      <w:pPr>
        <w:tabs>
          <w:tab w:val="num" w:pos="4321"/>
        </w:tabs>
        <w:ind w:left="4321" w:hanging="721"/>
      </w:pPr>
    </w:lvl>
    <w:lvl w:ilvl="8">
      <w:start w:val="1"/>
      <w:numFmt w:val="decimal"/>
      <w:lvlText w:val="%9."/>
      <w:lvlJc w:val="left"/>
      <w:pPr>
        <w:tabs>
          <w:tab w:val="num" w:pos="5041"/>
        </w:tabs>
        <w:ind w:left="5041" w:hanging="720"/>
      </w:pPr>
    </w:lvl>
  </w:abstractNum>
  <w:abstractNum w:abstractNumId="48" w15:restartNumberingAfterBreak="0">
    <w:nsid w:val="51212388"/>
    <w:multiLevelType w:val="multilevel"/>
    <w:tmpl w:val="496AE25E"/>
    <w:lvl w:ilvl="0">
      <w:start w:val="1"/>
      <w:numFmt w:val="decimal"/>
      <w:pStyle w:val="Roy2"/>
      <w:lvlText w:val="%1."/>
      <w:lvlJc w:val="left"/>
      <w:pPr>
        <w:tabs>
          <w:tab w:val="num" w:pos="1080"/>
        </w:tabs>
        <w:ind w:left="1080" w:hanging="1080"/>
      </w:pPr>
      <w:rPr>
        <w:rFonts w:ascii="Gill Sans MT" w:hAnsi="Gill Sans MT" w:hint="default"/>
        <w:b w:val="0"/>
        <w:i w:val="0"/>
        <w:sz w:val="22"/>
        <w:u w:val="none"/>
      </w:rPr>
    </w:lvl>
    <w:lvl w:ilvl="1">
      <w:start w:val="1"/>
      <w:numFmt w:val="decimal"/>
      <w:pStyle w:val="Roy2L3"/>
      <w:lvlText w:val="%1.%2"/>
      <w:lvlJc w:val="left"/>
      <w:pPr>
        <w:tabs>
          <w:tab w:val="num" w:pos="1080"/>
        </w:tabs>
        <w:ind w:left="1080" w:hanging="1080"/>
      </w:pPr>
      <w:rPr>
        <w:rFonts w:ascii="Gill Sans MT" w:hAnsi="Gill Sans MT" w:hint="default"/>
        <w:sz w:val="22"/>
      </w:rPr>
    </w:lvl>
    <w:lvl w:ilvl="2">
      <w:start w:val="1"/>
      <w:numFmt w:val="decimal"/>
      <w:pStyle w:val="Roy2L4"/>
      <w:isLgl/>
      <w:lvlText w:val="%1.%2.%3"/>
      <w:lvlJc w:val="left"/>
      <w:pPr>
        <w:tabs>
          <w:tab w:val="num" w:pos="1080"/>
        </w:tabs>
        <w:ind w:left="1080" w:hanging="1080"/>
      </w:pPr>
      <w:rPr>
        <w:rFonts w:ascii="Gill Sans MT" w:hAnsi="Gill Sans MT" w:hint="default"/>
        <w:sz w:val="22"/>
      </w:rPr>
    </w:lvl>
    <w:lvl w:ilvl="3">
      <w:start w:val="1"/>
      <w:numFmt w:val="decimal"/>
      <w:pStyle w:val="Roy2L5"/>
      <w:isLgl/>
      <w:lvlText w:val="%1.%2.%3.%4"/>
      <w:lvlJc w:val="left"/>
      <w:pPr>
        <w:tabs>
          <w:tab w:val="num" w:pos="1080"/>
        </w:tabs>
        <w:ind w:left="1080" w:hanging="1080"/>
      </w:pPr>
      <w:rPr>
        <w:rFonts w:ascii="Gill Sans MT" w:hAnsi="Gill Sans MT" w:hint="default"/>
        <w:sz w:val="22"/>
      </w:rPr>
    </w:lvl>
    <w:lvl w:ilvl="4">
      <w:start w:val="1"/>
      <w:numFmt w:val="decimal"/>
      <w:pStyle w:val="Roy2L6"/>
      <w:lvlText w:val="%1.%2.%3.%4.%5"/>
      <w:lvlJc w:val="left"/>
      <w:pPr>
        <w:tabs>
          <w:tab w:val="num" w:pos="1080"/>
        </w:tabs>
        <w:ind w:left="1080" w:hanging="1080"/>
      </w:pPr>
      <w:rPr>
        <w:rFonts w:ascii="Gill Sans MT" w:hAnsi="Gill Sans MT" w:hint="default"/>
        <w:sz w:val="22"/>
      </w:rPr>
    </w:lvl>
    <w:lvl w:ilvl="5">
      <w:start w:val="1"/>
      <w:numFmt w:val="decimal"/>
      <w:lvlText w:val="%1.%2.%3.%4.%5.%6"/>
      <w:lvlJc w:val="left"/>
      <w:pPr>
        <w:tabs>
          <w:tab w:val="num" w:pos="1080"/>
        </w:tabs>
        <w:ind w:left="1080" w:hanging="1080"/>
      </w:pPr>
      <w:rPr>
        <w:rFonts w:ascii="Gill Sans MT" w:hAnsi="Gill Sans MT" w:hint="default"/>
        <w:sz w:val="22"/>
      </w:rPr>
    </w:lvl>
    <w:lvl w:ilvl="6">
      <w:start w:val="1"/>
      <w:numFmt w:val="decimal"/>
      <w:lvlText w:val="%1.%2.%3.%4.%5.%6.%7"/>
      <w:lvlJc w:val="left"/>
      <w:pPr>
        <w:tabs>
          <w:tab w:val="num" w:pos="1440"/>
        </w:tabs>
        <w:ind w:left="1080" w:hanging="1080"/>
      </w:pPr>
      <w:rPr>
        <w:rFonts w:ascii="Gill Sans MT" w:hAnsi="Gill Sans MT" w:hint="default"/>
        <w:sz w:val="22"/>
      </w:rPr>
    </w:lvl>
    <w:lvl w:ilvl="7">
      <w:start w:val="1"/>
      <w:numFmt w:val="decimal"/>
      <w:lvlText w:val="%1.%2.%3.%4.%5.%6.%7.%8"/>
      <w:lvlJc w:val="left"/>
      <w:pPr>
        <w:tabs>
          <w:tab w:val="num" w:pos="1440"/>
        </w:tabs>
        <w:ind w:left="1080" w:hanging="1080"/>
      </w:pPr>
      <w:rPr>
        <w:rFonts w:ascii="Gill Sans MT" w:hAnsi="Gill Sans MT" w:hint="default"/>
        <w:sz w:val="22"/>
      </w:rPr>
    </w:lvl>
    <w:lvl w:ilvl="8">
      <w:start w:val="1"/>
      <w:numFmt w:val="decimal"/>
      <w:lvlText w:val="%1.%2.%3.%4.%5.%6.%7.%8.%9"/>
      <w:lvlJc w:val="left"/>
      <w:pPr>
        <w:tabs>
          <w:tab w:val="num" w:pos="1800"/>
        </w:tabs>
        <w:ind w:left="1080" w:hanging="1080"/>
      </w:pPr>
      <w:rPr>
        <w:rFonts w:ascii="Gill Sans MT" w:hAnsi="Gill Sans MT" w:hint="default"/>
        <w:sz w:val="22"/>
      </w:rPr>
    </w:lvl>
  </w:abstractNum>
  <w:abstractNum w:abstractNumId="49" w15:restartNumberingAfterBreak="0">
    <w:nsid w:val="51E62023"/>
    <w:multiLevelType w:val="multilevel"/>
    <w:tmpl w:val="0809001D"/>
    <w:name w:val="Partie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575B7E4F"/>
    <w:multiLevelType w:val="multilevel"/>
    <w:tmpl w:val="0809001D"/>
    <w:name w:val="Numbering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5E047A24"/>
    <w:multiLevelType w:val="multilevel"/>
    <w:tmpl w:val="1BC837FA"/>
    <w:name w:val="Numbering"/>
    <w:lvl w:ilvl="0">
      <w:start w:val="1"/>
      <w:numFmt w:val="decimal"/>
      <w:pStyle w:val="Level1Heading"/>
      <w:lvlText w:val="%1."/>
      <w:lvlJc w:val="left"/>
      <w:pPr>
        <w:tabs>
          <w:tab w:val="num" w:pos="1077"/>
        </w:tabs>
        <w:ind w:left="1077" w:hanging="1077"/>
      </w:pPr>
      <w:rPr>
        <w:rFonts w:hint="default"/>
        <w:b w:val="0"/>
        <w:i w:val="0"/>
      </w:rPr>
    </w:lvl>
    <w:lvl w:ilvl="1">
      <w:start w:val="1"/>
      <w:numFmt w:val="decimal"/>
      <w:pStyle w:val="Level2Number"/>
      <w:lvlText w:val="%1.%2"/>
      <w:lvlJc w:val="left"/>
      <w:pPr>
        <w:tabs>
          <w:tab w:val="num" w:pos="1077"/>
        </w:tabs>
        <w:ind w:left="1077" w:hanging="1077"/>
      </w:pPr>
      <w:rPr>
        <w:rFonts w:hint="default"/>
        <w:b w:val="0"/>
        <w:i w:val="0"/>
      </w:rPr>
    </w:lvl>
    <w:lvl w:ilvl="2">
      <w:start w:val="1"/>
      <w:numFmt w:val="decimal"/>
      <w:pStyle w:val="Level3Number"/>
      <w:lvlText w:val="%1.%2.%3"/>
      <w:lvlJc w:val="left"/>
      <w:pPr>
        <w:tabs>
          <w:tab w:val="num" w:pos="1077"/>
        </w:tabs>
        <w:ind w:left="1077" w:hanging="1077"/>
      </w:pPr>
      <w:rPr>
        <w:rFonts w:hint="default"/>
        <w:b w:val="0"/>
        <w:i w:val="0"/>
      </w:rPr>
    </w:lvl>
    <w:lvl w:ilvl="3">
      <w:start w:val="1"/>
      <w:numFmt w:val="decimal"/>
      <w:pStyle w:val="Level4Number"/>
      <w:lvlText w:val="%1.%2.%3.%4"/>
      <w:lvlJc w:val="left"/>
      <w:pPr>
        <w:tabs>
          <w:tab w:val="num" w:pos="1077"/>
        </w:tabs>
        <w:ind w:left="1077" w:hanging="1077"/>
      </w:pPr>
      <w:rPr>
        <w:rFonts w:hint="default"/>
        <w:b w:val="0"/>
        <w:i w:val="0"/>
      </w:rPr>
    </w:lvl>
    <w:lvl w:ilvl="4">
      <w:start w:val="1"/>
      <w:numFmt w:val="decimal"/>
      <w:pStyle w:val="Level5Number"/>
      <w:lvlText w:val="%1.%2.%3.%4.%5"/>
      <w:lvlJc w:val="left"/>
      <w:pPr>
        <w:tabs>
          <w:tab w:val="num" w:pos="1077"/>
        </w:tabs>
        <w:ind w:left="1077" w:hanging="1077"/>
      </w:pPr>
      <w:rPr>
        <w:rFonts w:hint="default"/>
        <w:b w:val="0"/>
        <w:i w:val="0"/>
      </w:rPr>
    </w:lvl>
    <w:lvl w:ilvl="5">
      <w:start w:val="1"/>
      <w:numFmt w:val="decimal"/>
      <w:pStyle w:val="Level6Number"/>
      <w:lvlText w:val="%1.%2.%3.%4.%5.%6"/>
      <w:lvlJc w:val="left"/>
      <w:pPr>
        <w:tabs>
          <w:tab w:val="num" w:pos="1077"/>
        </w:tabs>
        <w:ind w:left="1077" w:hanging="1077"/>
      </w:pPr>
      <w:rPr>
        <w:rFonts w:hint="default"/>
        <w:b w:val="0"/>
        <w:i w:val="0"/>
      </w:rPr>
    </w:lvl>
    <w:lvl w:ilvl="6">
      <w:start w:val="1"/>
      <w:numFmt w:val="decimal"/>
      <w:pStyle w:val="Level7Number"/>
      <w:lvlText w:val="%1.%2.%3.%4.%5.%6.%7"/>
      <w:lvlJc w:val="left"/>
      <w:pPr>
        <w:tabs>
          <w:tab w:val="num" w:pos="1077"/>
        </w:tabs>
        <w:ind w:left="1077" w:hanging="1077"/>
      </w:pPr>
      <w:rPr>
        <w:rFonts w:hint="default"/>
        <w:b w:val="0"/>
        <w:i w:val="0"/>
      </w:rPr>
    </w:lvl>
    <w:lvl w:ilvl="7">
      <w:start w:val="1"/>
      <w:numFmt w:val="decimal"/>
      <w:pStyle w:val="Level8Number"/>
      <w:lvlText w:val="%1.%2.%3.%4.%5.%6.%7.%8"/>
      <w:lvlJc w:val="left"/>
      <w:pPr>
        <w:tabs>
          <w:tab w:val="num" w:pos="1077"/>
        </w:tabs>
        <w:ind w:left="1077" w:hanging="1077"/>
      </w:pPr>
      <w:rPr>
        <w:rFonts w:hint="default"/>
        <w:b w:val="0"/>
        <w:i w:val="0"/>
      </w:rPr>
    </w:lvl>
    <w:lvl w:ilvl="8">
      <w:start w:val="1"/>
      <w:numFmt w:val="decimal"/>
      <w:pStyle w:val="Level9Number"/>
      <w:lvlText w:val="%1.%2.%3.%4.%5.%6.%7.%8.%9"/>
      <w:lvlJc w:val="left"/>
      <w:pPr>
        <w:tabs>
          <w:tab w:val="num" w:pos="1077"/>
        </w:tabs>
        <w:ind w:left="1077" w:hanging="1077"/>
      </w:pPr>
      <w:rPr>
        <w:rFonts w:hint="default"/>
        <w:b w:val="0"/>
        <w:i w:val="0"/>
      </w:rPr>
    </w:lvl>
  </w:abstractNum>
  <w:abstractNum w:abstractNumId="52" w15:restartNumberingAfterBreak="0">
    <w:nsid w:val="601E3B89"/>
    <w:multiLevelType w:val="multilevel"/>
    <w:tmpl w:val="0809001D"/>
    <w:name w:val="Schedules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60AB414A"/>
    <w:multiLevelType w:val="multilevel"/>
    <w:tmpl w:val="0809001D"/>
    <w:name w:val="AnnexToc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6180320F"/>
    <w:multiLevelType w:val="hybridMultilevel"/>
    <w:tmpl w:val="A858A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2B03B86"/>
    <w:multiLevelType w:val="multilevel"/>
    <w:tmpl w:val="0809001D"/>
    <w:name w:val="Numbering7"/>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66966731"/>
    <w:multiLevelType w:val="multilevel"/>
    <w:tmpl w:val="B83A1420"/>
    <w:name w:val="Background"/>
    <w:lvl w:ilvl="0">
      <w:start w:val="1"/>
      <w:numFmt w:val="upperLetter"/>
      <w:pStyle w:val="Background1"/>
      <w:lvlText w:val="(%1)"/>
      <w:lvlJc w:val="left"/>
      <w:pPr>
        <w:tabs>
          <w:tab w:val="num" w:pos="1077"/>
        </w:tabs>
        <w:ind w:left="1077" w:hanging="1077"/>
      </w:pPr>
      <w:rPr>
        <w:rFonts w:hint="default"/>
      </w:rPr>
    </w:lvl>
    <w:lvl w:ilvl="1">
      <w:start w:val="1"/>
      <w:numFmt w:val="lowerRoman"/>
      <w:pStyle w:val="Background2"/>
      <w:lvlText w:val="(%2)"/>
      <w:lvlJc w:val="left"/>
      <w:pPr>
        <w:tabs>
          <w:tab w:val="num" w:pos="1985"/>
        </w:tabs>
        <w:ind w:left="1985" w:hanging="908"/>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57" w15:restartNumberingAfterBreak="0">
    <w:nsid w:val="67D3453B"/>
    <w:multiLevelType w:val="multilevel"/>
    <w:tmpl w:val="5E6CDBEE"/>
    <w:lvl w:ilvl="0">
      <w:start w:val="1"/>
      <w:numFmt w:val="decimal"/>
      <w:pStyle w:val="Roy1Single"/>
      <w:lvlText w:val="%1."/>
      <w:lvlJc w:val="left"/>
      <w:pPr>
        <w:tabs>
          <w:tab w:val="num" w:pos="1080"/>
        </w:tabs>
        <w:ind w:left="1080" w:hanging="1080"/>
      </w:pPr>
      <w:rPr>
        <w:rFonts w:ascii="Gill Sans MT" w:hAnsi="Gill Sans MT" w:hint="default"/>
        <w:b w:val="0"/>
        <w:i w:val="0"/>
        <w:sz w:val="22"/>
        <w:u w:val="none"/>
      </w:rPr>
    </w:lvl>
    <w:lvl w:ilvl="1">
      <w:start w:val="1"/>
      <w:numFmt w:val="decimal"/>
      <w:pStyle w:val="Roy1L2Single"/>
      <w:lvlText w:val="%1.%2"/>
      <w:lvlJc w:val="left"/>
      <w:pPr>
        <w:tabs>
          <w:tab w:val="num" w:pos="1080"/>
        </w:tabs>
        <w:ind w:left="1080" w:hanging="1080"/>
      </w:pPr>
      <w:rPr>
        <w:rFonts w:hint="default"/>
      </w:rPr>
    </w:lvl>
    <w:lvl w:ilvl="2">
      <w:start w:val="1"/>
      <w:numFmt w:val="decimal"/>
      <w:pStyle w:val="Roy1L3Single"/>
      <w:isLgl/>
      <w:lvlText w:val="%1.%2.%3"/>
      <w:lvlJc w:val="left"/>
      <w:pPr>
        <w:tabs>
          <w:tab w:val="num" w:pos="1080"/>
        </w:tabs>
        <w:ind w:left="1080" w:hanging="1080"/>
      </w:pPr>
      <w:rPr>
        <w:rFonts w:hint="default"/>
      </w:rPr>
    </w:lvl>
    <w:lvl w:ilvl="3">
      <w:start w:val="1"/>
      <w:numFmt w:val="decimal"/>
      <w:pStyle w:val="Roy1L4Single"/>
      <w:isLgl/>
      <w:lvlText w:val="%1.%2.%3.%4"/>
      <w:lvlJc w:val="left"/>
      <w:pPr>
        <w:tabs>
          <w:tab w:val="num" w:pos="1080"/>
        </w:tabs>
        <w:ind w:left="1080" w:hanging="1080"/>
      </w:pPr>
      <w:rPr>
        <w:rFonts w:hint="default"/>
      </w:rPr>
    </w:lvl>
    <w:lvl w:ilvl="4">
      <w:start w:val="1"/>
      <w:numFmt w:val="decimal"/>
      <w:pStyle w:val="Roy1L5Single"/>
      <w:lvlText w:val="%1.%2.%3.%4.%5"/>
      <w:lvlJc w:val="left"/>
      <w:pPr>
        <w:tabs>
          <w:tab w:val="num" w:pos="1080"/>
        </w:tabs>
        <w:ind w:left="1080" w:hanging="1080"/>
      </w:pPr>
      <w:rPr>
        <w:rFonts w:hint="default"/>
      </w:rPr>
    </w:lvl>
    <w:lvl w:ilvl="5">
      <w:start w:val="1"/>
      <w:numFmt w:val="decimal"/>
      <w:lvlText w:val="%1.%2.%3.%4.%5.%6"/>
      <w:lvlJc w:val="left"/>
      <w:pPr>
        <w:tabs>
          <w:tab w:val="num" w:pos="1440"/>
        </w:tabs>
        <w:ind w:left="1080" w:hanging="1080"/>
      </w:pPr>
      <w:rPr>
        <w:rFonts w:hint="default"/>
      </w:rPr>
    </w:lvl>
    <w:lvl w:ilvl="6">
      <w:start w:val="1"/>
      <w:numFmt w:val="decimal"/>
      <w:lvlText w:val="%1.%2.%3.%4.%5.%6.%7 "/>
      <w:lvlJc w:val="left"/>
      <w:pPr>
        <w:tabs>
          <w:tab w:val="num" w:pos="1440"/>
        </w:tabs>
        <w:ind w:left="1080" w:hanging="1080"/>
      </w:pPr>
      <w:rPr>
        <w:rFonts w:hint="default"/>
      </w:rPr>
    </w:lvl>
    <w:lvl w:ilvl="7">
      <w:start w:val="1"/>
      <w:numFmt w:val="decimal"/>
      <w:lvlText w:val="%1.%2.%3.%4.%5.%6.%7.%8"/>
      <w:lvlJc w:val="left"/>
      <w:pPr>
        <w:tabs>
          <w:tab w:val="num" w:pos="180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58" w15:restartNumberingAfterBreak="0">
    <w:nsid w:val="68A7243F"/>
    <w:multiLevelType w:val="multilevel"/>
    <w:tmpl w:val="0809001D"/>
    <w:name w:val="AnnexToc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68E149C1"/>
    <w:multiLevelType w:val="multilevel"/>
    <w:tmpl w:val="0E0E7A56"/>
    <w:name w:val="AnnexToc"/>
    <w:lvl w:ilvl="0">
      <w:start w:val="1"/>
      <w:numFmt w:val="upperLetter"/>
      <w:suff w:val="space"/>
      <w:lvlText w:val="Annex %1 -"/>
      <w:lvlJc w:val="left"/>
      <w:pPr>
        <w:ind w:left="851" w:hanging="851"/>
      </w:pPr>
      <w:rPr>
        <w:rFonts w:ascii="Arial" w:hAnsi="Arial" w:hint="default"/>
        <w:sz w:val="20"/>
      </w:rPr>
    </w:lvl>
    <w:lvl w:ilvl="1">
      <w:start w:val="1"/>
      <w:numFmt w:val="lowerRoman"/>
      <w:lvlText w:val="(%2)"/>
      <w:lvlJc w:val="left"/>
      <w:pPr>
        <w:tabs>
          <w:tab w:val="num" w:pos="2552"/>
        </w:tabs>
        <w:ind w:left="2552" w:hanging="851"/>
      </w:pPr>
      <w:rPr>
        <w:rFonts w:hint="default"/>
      </w:rPr>
    </w:lvl>
    <w:lvl w:ilvl="2">
      <w:start w:val="1"/>
      <w:numFmt w:val="upperLetter"/>
      <w:lvlText w:val="(%3)"/>
      <w:lvlJc w:val="left"/>
      <w:pPr>
        <w:tabs>
          <w:tab w:val="num" w:pos="3402"/>
        </w:tabs>
        <w:ind w:left="3402" w:hanging="850"/>
      </w:pPr>
      <w:rPr>
        <w:rFonts w:hint="default"/>
      </w:rPr>
    </w:lvl>
    <w:lvl w:ilvl="3">
      <w:start w:val="1"/>
      <w:numFmt w:val="upperRoman"/>
      <w:lvlText w:val=" (%4)"/>
      <w:lvlJc w:val="left"/>
      <w:pPr>
        <w:tabs>
          <w:tab w:val="num" w:pos="4253"/>
        </w:tabs>
        <w:ind w:left="4253" w:hanging="851"/>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60" w15:restartNumberingAfterBreak="0">
    <w:nsid w:val="6A14466B"/>
    <w:multiLevelType w:val="hybridMultilevel"/>
    <w:tmpl w:val="EFF8867A"/>
    <w:lvl w:ilvl="0" w:tplc="A3F44A54">
      <w:start w:val="1"/>
      <w:numFmt w:val="bullet"/>
      <w:pStyle w:val="Bullet1"/>
      <w:lvlText w:val="·"/>
      <w:lvlJc w:val="left"/>
      <w:pPr>
        <w:tabs>
          <w:tab w:val="num" w:pos="851"/>
        </w:tabs>
        <w:ind w:left="851" w:hanging="851"/>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EAD253A"/>
    <w:multiLevelType w:val="multilevel"/>
    <w:tmpl w:val="0809001D"/>
    <w:name w:val="Schedule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7260205E"/>
    <w:multiLevelType w:val="hybridMultilevel"/>
    <w:tmpl w:val="C15C9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6B67EBA"/>
    <w:multiLevelType w:val="multilevel"/>
    <w:tmpl w:val="0809001D"/>
    <w:name w:val="AnnexToc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15:restartNumberingAfterBreak="0">
    <w:nsid w:val="78470AFC"/>
    <w:multiLevelType w:val="multilevel"/>
    <w:tmpl w:val="0809001D"/>
    <w:name w:val="Schedules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15:restartNumberingAfterBreak="0">
    <w:nsid w:val="7A4E5981"/>
    <w:multiLevelType w:val="multilevel"/>
    <w:tmpl w:val="0809001D"/>
    <w:name w:val="Numbering1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15:restartNumberingAfterBreak="0">
    <w:nsid w:val="7A875030"/>
    <w:multiLevelType w:val="multilevel"/>
    <w:tmpl w:val="0809001D"/>
    <w:name w:val="Defininitions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15:restartNumberingAfterBreak="0">
    <w:nsid w:val="7AB13D5C"/>
    <w:multiLevelType w:val="multilevel"/>
    <w:tmpl w:val="0809001D"/>
    <w:name w:val="Numbering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15:restartNumberingAfterBreak="0">
    <w:nsid w:val="7B694A17"/>
    <w:multiLevelType w:val="multilevel"/>
    <w:tmpl w:val="0809001D"/>
    <w:name w:val="Partie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15:restartNumberingAfterBreak="0">
    <w:nsid w:val="7B943FBB"/>
    <w:multiLevelType w:val="multilevel"/>
    <w:tmpl w:val="FD10E3C2"/>
    <w:name w:val="Defininitions"/>
    <w:lvl w:ilvl="0">
      <w:start w:val="1"/>
      <w:numFmt w:val="lowerLetter"/>
      <w:pStyle w:val="Definition1"/>
      <w:lvlText w:val="(%1)"/>
      <w:lvlJc w:val="left"/>
      <w:pPr>
        <w:tabs>
          <w:tab w:val="num" w:pos="1985"/>
        </w:tabs>
        <w:ind w:left="1985" w:hanging="908"/>
      </w:pPr>
      <w:rPr>
        <w:rFonts w:hint="default"/>
      </w:rPr>
    </w:lvl>
    <w:lvl w:ilvl="1">
      <w:start w:val="1"/>
      <w:numFmt w:val="lowerRoman"/>
      <w:pStyle w:val="Definition2"/>
      <w:lvlText w:val="(%2)"/>
      <w:lvlJc w:val="left"/>
      <w:pPr>
        <w:tabs>
          <w:tab w:val="num" w:pos="2608"/>
        </w:tabs>
        <w:ind w:left="2608" w:hanging="623"/>
      </w:pPr>
      <w:rPr>
        <w:rFonts w:hint="default"/>
      </w:rPr>
    </w:lvl>
    <w:lvl w:ilvl="2">
      <w:start w:val="1"/>
      <w:numFmt w:val="upperLetter"/>
      <w:pStyle w:val="Definition3"/>
      <w:lvlText w:val="(%3)"/>
      <w:lvlJc w:val="left"/>
      <w:pPr>
        <w:tabs>
          <w:tab w:val="num" w:pos="3232"/>
        </w:tabs>
        <w:ind w:left="3232" w:hanging="624"/>
      </w:pPr>
      <w:rPr>
        <w:rFonts w:hint="default"/>
      </w:rPr>
    </w:lvl>
    <w:lvl w:ilvl="3">
      <w:start w:val="1"/>
      <w:numFmt w:val="upperRoman"/>
      <w:pStyle w:val="Definition4"/>
      <w:lvlText w:val=" (%4)"/>
      <w:lvlJc w:val="left"/>
      <w:pPr>
        <w:tabs>
          <w:tab w:val="num" w:pos="3856"/>
        </w:tabs>
        <w:ind w:left="3856" w:hanging="624"/>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70" w15:restartNumberingAfterBreak="0">
    <w:nsid w:val="7D2F3B40"/>
    <w:multiLevelType w:val="multilevel"/>
    <w:tmpl w:val="0809001D"/>
    <w:name w:val="Numbering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1" w15:restartNumberingAfterBreak="0">
    <w:nsid w:val="7DB5644F"/>
    <w:multiLevelType w:val="hybridMultilevel"/>
    <w:tmpl w:val="042EACB8"/>
    <w:lvl w:ilvl="0" w:tplc="65D88E06">
      <w:start w:val="1"/>
      <w:numFmt w:val="bullet"/>
      <w:pStyle w:val="Bullet3"/>
      <w:lvlText w:val=""/>
      <w:lvlJc w:val="left"/>
      <w:pPr>
        <w:tabs>
          <w:tab w:val="num" w:pos="2552"/>
        </w:tabs>
        <w:ind w:left="2552" w:hanging="85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E1F4F2A"/>
    <w:multiLevelType w:val="multilevel"/>
    <w:tmpl w:val="A0BA83E4"/>
    <w:styleLink w:val="CurrentList2"/>
    <w:lvl w:ilvl="0">
      <w:start w:val="1"/>
      <w:numFmt w:val="decimal"/>
      <w:lvlText w:val="%1."/>
      <w:lvlJc w:val="left"/>
      <w:pPr>
        <w:tabs>
          <w:tab w:val="num" w:pos="851"/>
        </w:tabs>
        <w:ind w:left="851" w:hanging="851"/>
      </w:pPr>
      <w:rPr>
        <w:rFonts w:hint="default"/>
        <w:b/>
        <w:i w: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701"/>
        </w:tabs>
        <w:ind w:left="1701" w:hanging="850"/>
      </w:pPr>
      <w:rPr>
        <w:rFonts w:hint="default"/>
      </w:rPr>
    </w:lvl>
    <w:lvl w:ilvl="3">
      <w:start w:val="1"/>
      <w:numFmt w:val="decimal"/>
      <w:lvlText w:val="%1.%2.%3.%4"/>
      <w:lvlJc w:val="left"/>
      <w:pPr>
        <w:tabs>
          <w:tab w:val="num" w:pos="2552"/>
        </w:tabs>
        <w:ind w:left="2552" w:hanging="851"/>
      </w:pPr>
      <w:rPr>
        <w:rFonts w:hint="default"/>
      </w:rPr>
    </w:lvl>
    <w:lvl w:ilvl="4">
      <w:start w:val="1"/>
      <w:numFmt w:val="lowerLetter"/>
      <w:lvlText w:val="(%5)"/>
      <w:lvlJc w:val="left"/>
      <w:pPr>
        <w:tabs>
          <w:tab w:val="num" w:pos="3119"/>
        </w:tabs>
        <w:ind w:left="3119" w:hanging="567"/>
      </w:pPr>
      <w:rPr>
        <w:rFonts w:hint="default"/>
      </w:rPr>
    </w:lvl>
    <w:lvl w:ilvl="5">
      <w:start w:val="1"/>
      <w:numFmt w:val="lowerRoman"/>
      <w:lvlText w:val="(%6)"/>
      <w:lvlJc w:val="left"/>
      <w:pPr>
        <w:tabs>
          <w:tab w:val="num" w:pos="3686"/>
        </w:tabs>
        <w:ind w:left="3686" w:hanging="567"/>
      </w:pPr>
      <w:rPr>
        <w:rFonts w:hint="default"/>
      </w:rPr>
    </w:lvl>
    <w:lvl w:ilvl="6">
      <w:start w:val="1"/>
      <w:numFmt w:val="upperLetter"/>
      <w:lvlText w:val="(%7)"/>
      <w:lvlJc w:val="left"/>
      <w:pPr>
        <w:tabs>
          <w:tab w:val="num" w:pos="4253"/>
        </w:tabs>
        <w:ind w:left="4253" w:hanging="567"/>
      </w:pPr>
      <w:rPr>
        <w:rFonts w:hint="default"/>
      </w:rPr>
    </w:lvl>
    <w:lvl w:ilvl="7">
      <w:start w:val="1"/>
      <w:numFmt w:val="upperRoman"/>
      <w:lvlText w:val="(%8)"/>
      <w:lvlJc w:val="left"/>
      <w:pPr>
        <w:tabs>
          <w:tab w:val="num" w:pos="4820"/>
        </w:tabs>
        <w:ind w:left="4820" w:hanging="567"/>
      </w:pPr>
      <w:rPr>
        <w:rFonts w:hint="default"/>
      </w:rPr>
    </w:lvl>
    <w:lvl w:ilvl="8">
      <w:start w:val="1"/>
      <w:numFmt w:val="lowerLetter"/>
      <w:lvlText w:val="%9)"/>
      <w:lvlJc w:val="left"/>
      <w:pPr>
        <w:tabs>
          <w:tab w:val="num" w:pos="5387"/>
        </w:tabs>
        <w:ind w:left="5387" w:hanging="567"/>
      </w:pPr>
      <w:rPr>
        <w:rFonts w:hint="default"/>
      </w:rPr>
    </w:lvl>
  </w:abstractNum>
  <w:num w:numId="1">
    <w:abstractNumId w:val="56"/>
  </w:num>
  <w:num w:numId="2">
    <w:abstractNumId w:val="38"/>
  </w:num>
  <w:num w:numId="3">
    <w:abstractNumId w:val="69"/>
  </w:num>
  <w:num w:numId="4">
    <w:abstractNumId w:val="47"/>
  </w:num>
  <w:num w:numId="5">
    <w:abstractNumId w:val="51"/>
  </w:num>
  <w:num w:numId="6">
    <w:abstractNumId w:val="31"/>
  </w:num>
  <w:num w:numId="7">
    <w:abstractNumId w:val="60"/>
  </w:num>
  <w:num w:numId="8">
    <w:abstractNumId w:val="29"/>
  </w:num>
  <w:num w:numId="9">
    <w:abstractNumId w:val="71"/>
  </w:num>
  <w:num w:numId="10">
    <w:abstractNumId w:val="30"/>
  </w:num>
  <w:num w:numId="11">
    <w:abstractNumId w:val="6"/>
  </w:num>
  <w:num w:numId="12">
    <w:abstractNumId w:val="15"/>
  </w:num>
  <w:num w:numId="13">
    <w:abstractNumId w:val="72"/>
  </w:num>
  <w:num w:numId="14">
    <w:abstractNumId w:val="69"/>
    <w:lvlOverride w:ilvl="0">
      <w:startOverride w:val="1"/>
    </w:lvlOverride>
    <w:lvlOverride w:ilvl="1">
      <w:startOverride w:val="1"/>
    </w:lvlOverride>
    <w:lvlOverride w:ilvl="2">
      <w:startOverride w:val="1"/>
    </w:lvlOverride>
  </w:num>
  <w:num w:numId="15">
    <w:abstractNumId w:val="35"/>
  </w:num>
  <w:num w:numId="16">
    <w:abstractNumId w:val="57"/>
  </w:num>
  <w:num w:numId="17">
    <w:abstractNumId w:val="48"/>
  </w:num>
  <w:num w:numId="18">
    <w:abstractNumId w:val="19"/>
  </w:num>
  <w:num w:numId="19">
    <w:abstractNumId w:val="2"/>
  </w:num>
  <w:num w:numId="20">
    <w:abstractNumId w:val="0"/>
  </w:num>
  <w:num w:numId="21">
    <w:abstractNumId w:val="1"/>
  </w:num>
  <w:num w:numId="22">
    <w:abstractNumId w:val="27"/>
  </w:num>
  <w:num w:numId="23">
    <w:abstractNumId w:val="42"/>
  </w:num>
  <w:num w:numId="24">
    <w:abstractNumId w:val="62"/>
  </w:num>
  <w:num w:numId="25">
    <w:abstractNumId w:val="26"/>
  </w:num>
  <w:num w:numId="26">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hyphenationZone w:val="357"/>
  <w:doNotHyphenateCaps/>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718"/>
    <w:rsid w:val="00033718"/>
    <w:rsid w:val="000504D5"/>
    <w:rsid w:val="001B2AAD"/>
    <w:rsid w:val="00236905"/>
    <w:rsid w:val="002708E1"/>
    <w:rsid w:val="00393302"/>
    <w:rsid w:val="00430E65"/>
    <w:rsid w:val="00442ED8"/>
    <w:rsid w:val="004A3DA5"/>
    <w:rsid w:val="004F38C8"/>
    <w:rsid w:val="005066DB"/>
    <w:rsid w:val="00524512"/>
    <w:rsid w:val="00532549"/>
    <w:rsid w:val="005438FB"/>
    <w:rsid w:val="005450E0"/>
    <w:rsid w:val="00584E81"/>
    <w:rsid w:val="005B79DA"/>
    <w:rsid w:val="00670776"/>
    <w:rsid w:val="00672A61"/>
    <w:rsid w:val="00791631"/>
    <w:rsid w:val="007E3274"/>
    <w:rsid w:val="007E7157"/>
    <w:rsid w:val="009052C7"/>
    <w:rsid w:val="009A11AB"/>
    <w:rsid w:val="00B61E9C"/>
    <w:rsid w:val="00B8433F"/>
    <w:rsid w:val="00BC200F"/>
    <w:rsid w:val="00BD3246"/>
    <w:rsid w:val="00C33C65"/>
    <w:rsid w:val="00C53929"/>
    <w:rsid w:val="00C75D76"/>
    <w:rsid w:val="00CF3A65"/>
    <w:rsid w:val="00CF76B4"/>
    <w:rsid w:val="00D04AC2"/>
    <w:rsid w:val="00D15126"/>
    <w:rsid w:val="00D17E7B"/>
    <w:rsid w:val="00D7566E"/>
    <w:rsid w:val="00D87847"/>
    <w:rsid w:val="00DE65F9"/>
    <w:rsid w:val="00E24617"/>
    <w:rsid w:val="00E5572D"/>
    <w:rsid w:val="00EC23AF"/>
    <w:rsid w:val="00F03F08"/>
    <w:rsid w:val="00F50299"/>
    <w:rsid w:val="00F614EC"/>
    <w:rsid w:val="00F728A0"/>
    <w:rsid w:val="00FB1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050AD1F0"/>
  <w15:docId w15:val="{22E6C190-EE5E-472F-BCFA-1E5D46841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No Spacing" w:qFormat="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06157"/>
    <w:pPr>
      <w:spacing w:after="240" w:line="360" w:lineRule="auto"/>
      <w:jc w:val="both"/>
    </w:pPr>
    <w:rPr>
      <w:rFonts w:ascii="Calibri" w:hAnsi="Calibri"/>
      <w:sz w:val="22"/>
      <w:szCs w:val="24"/>
      <w:lang w:val="en-GB"/>
    </w:rPr>
  </w:style>
  <w:style w:type="paragraph" w:styleId="Heading1">
    <w:name w:val="heading 1"/>
    <w:basedOn w:val="Normal"/>
    <w:next w:val="Heading2"/>
    <w:link w:val="Heading1Char"/>
    <w:qFormat/>
    <w:rsid w:val="00C7770D"/>
    <w:pPr>
      <w:keepNext/>
      <w:tabs>
        <w:tab w:val="num" w:pos="360"/>
      </w:tabs>
      <w:outlineLvl w:val="0"/>
    </w:pPr>
    <w:rPr>
      <w:b/>
    </w:rPr>
  </w:style>
  <w:style w:type="paragraph" w:styleId="Heading2">
    <w:name w:val="heading 2"/>
    <w:link w:val="Heading2Char"/>
    <w:qFormat/>
    <w:rsid w:val="00C7770D"/>
    <w:pPr>
      <w:tabs>
        <w:tab w:val="num" w:pos="360"/>
      </w:tabs>
      <w:spacing w:after="240"/>
      <w:outlineLvl w:val="1"/>
    </w:pPr>
    <w:rPr>
      <w:lang w:val="en-GB" w:eastAsia="en-GB"/>
    </w:rPr>
  </w:style>
  <w:style w:type="paragraph" w:styleId="Heading3">
    <w:name w:val="heading 3"/>
    <w:basedOn w:val="Normal"/>
    <w:qFormat/>
    <w:rsid w:val="00C7770D"/>
    <w:pPr>
      <w:tabs>
        <w:tab w:val="num" w:pos="360"/>
      </w:tabs>
      <w:outlineLvl w:val="2"/>
    </w:pPr>
    <w:rPr>
      <w:b/>
    </w:rPr>
  </w:style>
  <w:style w:type="paragraph" w:styleId="Heading4">
    <w:name w:val="heading 4"/>
    <w:basedOn w:val="Normal"/>
    <w:link w:val="Heading4Char"/>
    <w:qFormat/>
    <w:rsid w:val="00C7770D"/>
    <w:pPr>
      <w:tabs>
        <w:tab w:val="num" w:pos="360"/>
      </w:tabs>
      <w:outlineLvl w:val="3"/>
    </w:pPr>
  </w:style>
  <w:style w:type="paragraph" w:styleId="Heading5">
    <w:name w:val="heading 5"/>
    <w:basedOn w:val="Normal"/>
    <w:qFormat/>
    <w:rsid w:val="00C7770D"/>
    <w:pPr>
      <w:tabs>
        <w:tab w:val="num" w:pos="360"/>
      </w:tabs>
      <w:outlineLvl w:val="4"/>
    </w:pPr>
  </w:style>
  <w:style w:type="paragraph" w:styleId="Heading6">
    <w:name w:val="heading 6"/>
    <w:basedOn w:val="Normal"/>
    <w:next w:val="Normal"/>
    <w:link w:val="Heading6Char"/>
    <w:autoRedefine/>
    <w:qFormat/>
    <w:rsid w:val="00C7770D"/>
    <w:pPr>
      <w:keepNext/>
      <w:tabs>
        <w:tab w:val="num" w:pos="360"/>
      </w:tabs>
      <w:outlineLvl w:val="5"/>
    </w:pPr>
  </w:style>
  <w:style w:type="paragraph" w:styleId="Heading7">
    <w:name w:val="heading 7"/>
    <w:basedOn w:val="Normal"/>
    <w:next w:val="Normal"/>
    <w:link w:val="Heading7Char"/>
    <w:qFormat/>
    <w:rsid w:val="00C7770D"/>
    <w:pPr>
      <w:keepNext/>
      <w:tabs>
        <w:tab w:val="num" w:pos="360"/>
      </w:tabs>
      <w:spacing w:after="120"/>
      <w:outlineLvl w:val="6"/>
    </w:pPr>
  </w:style>
  <w:style w:type="paragraph" w:styleId="Heading8">
    <w:name w:val="heading 8"/>
    <w:basedOn w:val="Normal"/>
    <w:next w:val="Normal"/>
    <w:autoRedefine/>
    <w:qFormat/>
    <w:rsid w:val="00C7770D"/>
    <w:pPr>
      <w:keepNext/>
      <w:pageBreakBefore/>
      <w:tabs>
        <w:tab w:val="num" w:pos="360"/>
      </w:tabs>
      <w:outlineLvl w:val="7"/>
    </w:pPr>
  </w:style>
  <w:style w:type="paragraph" w:styleId="Heading9">
    <w:name w:val="heading 9"/>
    <w:basedOn w:val="Normal"/>
    <w:qFormat/>
    <w:rsid w:val="00C7770D"/>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7770D"/>
    <w:rPr>
      <w:lang w:val="en-GB" w:eastAsia="en-GB" w:bidi="ar-SA"/>
    </w:rPr>
  </w:style>
  <w:style w:type="character" w:customStyle="1" w:styleId="Heading1Char">
    <w:name w:val="Heading 1 Char"/>
    <w:link w:val="Heading1"/>
    <w:rsid w:val="00C7770D"/>
    <w:rPr>
      <w:b/>
    </w:rPr>
  </w:style>
  <w:style w:type="character" w:customStyle="1" w:styleId="Heading4Char">
    <w:name w:val="Heading 4 Char"/>
    <w:basedOn w:val="DefaultParagraphFont"/>
    <w:link w:val="Heading4"/>
    <w:rsid w:val="00C7770D"/>
  </w:style>
  <w:style w:type="character" w:customStyle="1" w:styleId="Heading6Char">
    <w:name w:val="Heading 6 Char"/>
    <w:basedOn w:val="DefaultParagraphFont"/>
    <w:link w:val="Heading6"/>
    <w:rsid w:val="00C7770D"/>
  </w:style>
  <w:style w:type="character" w:customStyle="1" w:styleId="Heading7Char">
    <w:name w:val="Heading 7 Char"/>
    <w:basedOn w:val="DefaultParagraphFont"/>
    <w:link w:val="Heading7"/>
    <w:rsid w:val="00C7770D"/>
  </w:style>
  <w:style w:type="paragraph" w:customStyle="1" w:styleId="BodyText1">
    <w:name w:val="Body Text 1"/>
    <w:basedOn w:val="BodyText"/>
    <w:rsid w:val="00C7770D"/>
    <w:pPr>
      <w:ind w:left="1077"/>
    </w:pPr>
  </w:style>
  <w:style w:type="paragraph" w:styleId="BodyText">
    <w:name w:val="Body Text"/>
    <w:basedOn w:val="Normal"/>
    <w:rsid w:val="00C7770D"/>
  </w:style>
  <w:style w:type="paragraph" w:customStyle="1" w:styleId="Definition3">
    <w:name w:val="Definition 3"/>
    <w:basedOn w:val="BodyText"/>
    <w:rsid w:val="00C7770D"/>
    <w:pPr>
      <w:numPr>
        <w:ilvl w:val="2"/>
        <w:numId w:val="3"/>
      </w:numPr>
    </w:pPr>
  </w:style>
  <w:style w:type="paragraph" w:customStyle="1" w:styleId="BodyText4">
    <w:name w:val="Body Text 4"/>
    <w:basedOn w:val="BodyText"/>
    <w:rsid w:val="00C7770D"/>
    <w:pPr>
      <w:ind w:left="1077"/>
    </w:pPr>
  </w:style>
  <w:style w:type="paragraph" w:customStyle="1" w:styleId="Definition4">
    <w:name w:val="Definition 4"/>
    <w:basedOn w:val="BodyText"/>
    <w:rsid w:val="00C7770D"/>
    <w:pPr>
      <w:numPr>
        <w:ilvl w:val="3"/>
        <w:numId w:val="3"/>
      </w:numPr>
    </w:pPr>
  </w:style>
  <w:style w:type="paragraph" w:customStyle="1" w:styleId="Definition">
    <w:name w:val="Definition"/>
    <w:basedOn w:val="Normal"/>
    <w:rsid w:val="00C7770D"/>
    <w:pPr>
      <w:ind w:left="1077"/>
    </w:pPr>
  </w:style>
  <w:style w:type="paragraph" w:styleId="Footer">
    <w:name w:val="footer"/>
    <w:basedOn w:val="Normal"/>
    <w:link w:val="FooterChar"/>
    <w:rsid w:val="00130F11"/>
    <w:pPr>
      <w:tabs>
        <w:tab w:val="center" w:pos="4513"/>
        <w:tab w:val="right" w:pos="9026"/>
      </w:tabs>
    </w:pPr>
  </w:style>
  <w:style w:type="paragraph" w:styleId="Header">
    <w:name w:val="header"/>
    <w:basedOn w:val="Normal"/>
    <w:link w:val="HeaderChar"/>
    <w:rsid w:val="00130F11"/>
    <w:pPr>
      <w:tabs>
        <w:tab w:val="center" w:pos="4513"/>
        <w:tab w:val="right" w:pos="9026"/>
      </w:tabs>
    </w:pPr>
  </w:style>
  <w:style w:type="character" w:styleId="PageNumber">
    <w:name w:val="page number"/>
    <w:rsid w:val="00C7770D"/>
    <w:rPr>
      <w:sz w:val="16"/>
    </w:rPr>
  </w:style>
  <w:style w:type="paragraph" w:styleId="E-mailSignature">
    <w:name w:val="E-mail Signature"/>
    <w:basedOn w:val="Normal"/>
    <w:rsid w:val="00C7770D"/>
  </w:style>
  <w:style w:type="paragraph" w:customStyle="1" w:styleId="Part">
    <w:name w:val="Part"/>
    <w:basedOn w:val="BodyText"/>
    <w:next w:val="Sch1Heading"/>
    <w:rsid w:val="00C7770D"/>
    <w:pPr>
      <w:keepNext/>
      <w:numPr>
        <w:ilvl w:val="2"/>
        <w:numId w:val="6"/>
      </w:numPr>
      <w:jc w:val="center"/>
    </w:pPr>
    <w:rPr>
      <w:b/>
      <w:caps/>
    </w:rPr>
  </w:style>
  <w:style w:type="paragraph" w:customStyle="1" w:styleId="Sch1Heading">
    <w:name w:val="Sch 1 Heading"/>
    <w:basedOn w:val="BodyText"/>
    <w:next w:val="Sch2Number"/>
    <w:rsid w:val="00C7770D"/>
    <w:pPr>
      <w:keepNext/>
      <w:numPr>
        <w:ilvl w:val="3"/>
        <w:numId w:val="6"/>
      </w:numPr>
      <w:spacing w:before="120"/>
    </w:pPr>
    <w:rPr>
      <w:b/>
      <w:caps/>
    </w:rPr>
  </w:style>
  <w:style w:type="paragraph" w:customStyle="1" w:styleId="Sch2Heading">
    <w:name w:val="Sch 2 Heading"/>
    <w:basedOn w:val="Sch2Number"/>
    <w:rsid w:val="00C7770D"/>
    <w:pPr>
      <w:keepNext/>
    </w:pPr>
    <w:rPr>
      <w:b/>
      <w:caps/>
    </w:rPr>
  </w:style>
  <w:style w:type="paragraph" w:customStyle="1" w:styleId="Sch2Number">
    <w:name w:val="Sch 2 Number"/>
    <w:basedOn w:val="BodyText"/>
    <w:rsid w:val="00C7770D"/>
    <w:pPr>
      <w:numPr>
        <w:ilvl w:val="4"/>
        <w:numId w:val="6"/>
      </w:numPr>
    </w:pPr>
  </w:style>
  <w:style w:type="paragraph" w:customStyle="1" w:styleId="Sch3Heading">
    <w:name w:val="Sch 3 Heading"/>
    <w:basedOn w:val="Sch3Number"/>
    <w:rsid w:val="00C7770D"/>
    <w:pPr>
      <w:keepNext/>
    </w:pPr>
    <w:rPr>
      <w:b/>
      <w:caps/>
    </w:rPr>
  </w:style>
  <w:style w:type="paragraph" w:customStyle="1" w:styleId="Sch3Number">
    <w:name w:val="Sch 3 Number"/>
    <w:basedOn w:val="BlockText"/>
    <w:rsid w:val="00C7770D"/>
    <w:pPr>
      <w:numPr>
        <w:ilvl w:val="5"/>
        <w:numId w:val="6"/>
      </w:numPr>
      <w:ind w:right="0"/>
    </w:pPr>
  </w:style>
  <w:style w:type="paragraph" w:styleId="BlockText">
    <w:name w:val="Block Text"/>
    <w:basedOn w:val="Normal"/>
    <w:rsid w:val="00C7770D"/>
    <w:pPr>
      <w:ind w:left="720" w:right="720"/>
    </w:pPr>
  </w:style>
  <w:style w:type="paragraph" w:customStyle="1" w:styleId="Sch4Number">
    <w:name w:val="Sch 4 Number"/>
    <w:basedOn w:val="BodyText"/>
    <w:rsid w:val="00C7770D"/>
    <w:pPr>
      <w:numPr>
        <w:ilvl w:val="6"/>
        <w:numId w:val="6"/>
      </w:numPr>
    </w:pPr>
  </w:style>
  <w:style w:type="paragraph" w:styleId="TOC1">
    <w:name w:val="toc 1"/>
    <w:basedOn w:val="Normal"/>
    <w:next w:val="Normal"/>
    <w:rsid w:val="005B0291"/>
    <w:pPr>
      <w:tabs>
        <w:tab w:val="right" w:pos="8280"/>
        <w:tab w:val="right" w:leader="dot" w:pos="8959"/>
      </w:tabs>
      <w:spacing w:after="0" w:line="240" w:lineRule="auto"/>
      <w:ind w:left="720" w:hanging="720"/>
    </w:pPr>
    <w:rPr>
      <w:noProof/>
    </w:rPr>
  </w:style>
  <w:style w:type="paragraph" w:styleId="TOC2">
    <w:name w:val="toc 2"/>
    <w:basedOn w:val="Normal"/>
    <w:next w:val="Normal"/>
    <w:rsid w:val="005B0291"/>
    <w:pPr>
      <w:tabs>
        <w:tab w:val="right" w:pos="8280"/>
      </w:tabs>
      <w:spacing w:after="0" w:line="240" w:lineRule="auto"/>
      <w:ind w:left="720"/>
    </w:pPr>
    <w:rPr>
      <w:noProof/>
    </w:rPr>
  </w:style>
  <w:style w:type="paragraph" w:styleId="TOC3">
    <w:name w:val="toc 3"/>
    <w:basedOn w:val="Normal"/>
    <w:next w:val="Normal"/>
    <w:rsid w:val="00C7770D"/>
    <w:pPr>
      <w:tabs>
        <w:tab w:val="right" w:leader="dot" w:pos="8959"/>
      </w:tabs>
      <w:spacing w:after="80"/>
    </w:pPr>
    <w:rPr>
      <w:noProof/>
    </w:rPr>
  </w:style>
  <w:style w:type="character" w:styleId="Hyperlink">
    <w:name w:val="Hyperlink"/>
    <w:rsid w:val="00130F11"/>
    <w:rPr>
      <w:color w:val="0000FF"/>
      <w:u w:val="single"/>
    </w:rPr>
  </w:style>
  <w:style w:type="character" w:styleId="FollowedHyperlink">
    <w:name w:val="FollowedHyperlink"/>
    <w:rsid w:val="00C7770D"/>
    <w:rPr>
      <w:color w:val="0000FF"/>
      <w:u w:val="single"/>
    </w:rPr>
  </w:style>
  <w:style w:type="paragraph" w:customStyle="1" w:styleId="Parties1">
    <w:name w:val="Parties 1"/>
    <w:basedOn w:val="BodyText"/>
    <w:rsid w:val="00C7770D"/>
    <w:pPr>
      <w:numPr>
        <w:numId w:val="2"/>
      </w:numPr>
    </w:pPr>
  </w:style>
  <w:style w:type="paragraph" w:customStyle="1" w:styleId="Background1">
    <w:name w:val="Background 1"/>
    <w:basedOn w:val="BodyText"/>
    <w:rsid w:val="00C7770D"/>
    <w:pPr>
      <w:numPr>
        <w:numId w:val="1"/>
      </w:numPr>
    </w:pPr>
  </w:style>
  <w:style w:type="character" w:customStyle="1" w:styleId="Def">
    <w:name w:val="Def"/>
    <w:rsid w:val="00C7770D"/>
    <w:rPr>
      <w:b/>
    </w:rPr>
  </w:style>
  <w:style w:type="paragraph" w:customStyle="1" w:styleId="IntroHeading">
    <w:name w:val="Intro Heading"/>
    <w:basedOn w:val="Normal"/>
    <w:next w:val="Normal"/>
    <w:rsid w:val="00C7770D"/>
    <w:pPr>
      <w:tabs>
        <w:tab w:val="left" w:pos="6480"/>
      </w:tabs>
    </w:pPr>
  </w:style>
  <w:style w:type="numbering" w:styleId="111111">
    <w:name w:val="Outline List 2"/>
    <w:basedOn w:val="NoList"/>
    <w:rsid w:val="00C7770D"/>
  </w:style>
  <w:style w:type="paragraph" w:customStyle="1" w:styleId="XExecution">
    <w:name w:val="X Execution"/>
    <w:basedOn w:val="Normal"/>
    <w:rsid w:val="00C7770D"/>
    <w:pPr>
      <w:tabs>
        <w:tab w:val="left" w:pos="0"/>
        <w:tab w:val="left" w:pos="3544"/>
      </w:tabs>
      <w:ind w:right="459"/>
    </w:pPr>
  </w:style>
  <w:style w:type="paragraph" w:customStyle="1" w:styleId="Comments">
    <w:name w:val="Comments"/>
    <w:basedOn w:val="Normal"/>
    <w:rsid w:val="00C7770D"/>
    <w:pPr>
      <w:ind w:left="284"/>
    </w:pPr>
    <w:rPr>
      <w:i/>
    </w:rPr>
  </w:style>
  <w:style w:type="paragraph" w:customStyle="1" w:styleId="CoverDate">
    <w:name w:val="Cover Date"/>
    <w:basedOn w:val="BodyText"/>
    <w:next w:val="CoverText"/>
    <w:rsid w:val="00C7770D"/>
    <w:pPr>
      <w:tabs>
        <w:tab w:val="left" w:pos="2700"/>
      </w:tabs>
      <w:jc w:val="center"/>
    </w:pPr>
    <w:rPr>
      <w:b/>
    </w:rPr>
  </w:style>
  <w:style w:type="paragraph" w:customStyle="1" w:styleId="CoverText">
    <w:name w:val="Cover Text"/>
    <w:basedOn w:val="BodyText"/>
    <w:rsid w:val="00C7770D"/>
    <w:pPr>
      <w:jc w:val="center"/>
    </w:pPr>
  </w:style>
  <w:style w:type="paragraph" w:customStyle="1" w:styleId="NewPage">
    <w:name w:val="New Page"/>
    <w:basedOn w:val="Normal"/>
    <w:autoRedefine/>
    <w:rsid w:val="00C7770D"/>
    <w:pPr>
      <w:pageBreakBefore/>
    </w:pPr>
  </w:style>
  <w:style w:type="paragraph" w:customStyle="1" w:styleId="FrontInformation">
    <w:name w:val="FrontInformation"/>
    <w:autoRedefine/>
    <w:rsid w:val="00C7770D"/>
    <w:pPr>
      <w:spacing w:after="240" w:line="360" w:lineRule="auto"/>
    </w:pPr>
    <w:rPr>
      <w:lang w:val="en-GB" w:eastAsia="en-GB"/>
    </w:rPr>
  </w:style>
  <w:style w:type="character" w:customStyle="1" w:styleId="defitem">
    <w:name w:val="defitem"/>
    <w:basedOn w:val="DefaultParagraphFont"/>
    <w:rsid w:val="00C7770D"/>
  </w:style>
  <w:style w:type="character" w:customStyle="1" w:styleId="smallcaps">
    <w:name w:val="smallcaps"/>
    <w:rsid w:val="00C7770D"/>
    <w:rPr>
      <w:b/>
      <w:smallCaps/>
    </w:rPr>
  </w:style>
  <w:style w:type="paragraph" w:customStyle="1" w:styleId="Sch1Number">
    <w:name w:val="Sch 1 Number"/>
    <w:basedOn w:val="Sch1Heading"/>
    <w:rsid w:val="00C7770D"/>
    <w:pPr>
      <w:keepNext w:val="0"/>
    </w:pPr>
    <w:rPr>
      <w:b w:val="0"/>
      <w:caps w:val="0"/>
    </w:rPr>
  </w:style>
  <w:style w:type="paragraph" w:customStyle="1" w:styleId="Testimonium">
    <w:name w:val="Testimonium"/>
    <w:basedOn w:val="Normal"/>
    <w:rsid w:val="00C7770D"/>
  </w:style>
  <w:style w:type="paragraph" w:customStyle="1" w:styleId="Appendix">
    <w:name w:val="Appendix"/>
    <w:basedOn w:val="BodyText"/>
    <w:next w:val="BodyText"/>
    <w:rsid w:val="00C7770D"/>
    <w:pPr>
      <w:pageBreakBefore/>
      <w:jc w:val="center"/>
    </w:pPr>
    <w:rPr>
      <w:b/>
    </w:rPr>
  </w:style>
  <w:style w:type="paragraph" w:styleId="CommentText">
    <w:name w:val="annotation text"/>
    <w:basedOn w:val="Normal"/>
    <w:rsid w:val="00C77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customStyle="1" w:styleId="CoverDocumentTitle">
    <w:name w:val="Cover Document Title"/>
    <w:basedOn w:val="BodyText"/>
    <w:next w:val="CoverText"/>
    <w:rsid w:val="00C7770D"/>
    <w:pPr>
      <w:spacing w:before="120" w:after="120"/>
      <w:jc w:val="center"/>
    </w:pPr>
    <w:rPr>
      <w:b/>
      <w:sz w:val="28"/>
    </w:rPr>
  </w:style>
  <w:style w:type="paragraph" w:customStyle="1" w:styleId="SubSchedule">
    <w:name w:val="Sub Schedule"/>
    <w:basedOn w:val="BodyText"/>
    <w:next w:val="Part"/>
    <w:rsid w:val="00C7770D"/>
    <w:pPr>
      <w:numPr>
        <w:ilvl w:val="1"/>
        <w:numId w:val="6"/>
      </w:numPr>
      <w:jc w:val="center"/>
    </w:pPr>
    <w:rPr>
      <w:b/>
    </w:rPr>
  </w:style>
  <w:style w:type="paragraph" w:customStyle="1" w:styleId="HeadingTitle">
    <w:name w:val="HeadingTitle"/>
    <w:basedOn w:val="Normal"/>
    <w:rsid w:val="00C7770D"/>
    <w:pPr>
      <w:contextualSpacing/>
    </w:pPr>
    <w:rPr>
      <w:b/>
    </w:rPr>
  </w:style>
  <w:style w:type="paragraph" w:customStyle="1" w:styleId="Background2">
    <w:name w:val="Background 2"/>
    <w:basedOn w:val="BodyText"/>
    <w:rsid w:val="00C7770D"/>
    <w:pPr>
      <w:numPr>
        <w:ilvl w:val="1"/>
        <w:numId w:val="1"/>
      </w:numPr>
    </w:pPr>
  </w:style>
  <w:style w:type="paragraph" w:customStyle="1" w:styleId="NormalSpaced">
    <w:name w:val="NormalSpaced"/>
    <w:basedOn w:val="Normal"/>
    <w:next w:val="Normal"/>
    <w:rsid w:val="00C7770D"/>
  </w:style>
  <w:style w:type="paragraph" w:customStyle="1" w:styleId="Bullet">
    <w:name w:val="Bullet"/>
    <w:basedOn w:val="Normal"/>
    <w:rsid w:val="00C7770D"/>
    <w:pPr>
      <w:numPr>
        <w:numId w:val="4"/>
      </w:numPr>
      <w:spacing w:after="120"/>
    </w:pPr>
  </w:style>
  <w:style w:type="paragraph" w:customStyle="1" w:styleId="Bullet2">
    <w:name w:val="Bullet2"/>
    <w:basedOn w:val="Normal"/>
    <w:rsid w:val="00C7770D"/>
    <w:pPr>
      <w:numPr>
        <w:numId w:val="8"/>
      </w:numPr>
    </w:pPr>
  </w:style>
  <w:style w:type="paragraph" w:customStyle="1" w:styleId="Bullet3">
    <w:name w:val="Bullet3"/>
    <w:basedOn w:val="Normal"/>
    <w:rsid w:val="00C7770D"/>
    <w:pPr>
      <w:numPr>
        <w:numId w:val="9"/>
      </w:numPr>
    </w:pPr>
  </w:style>
  <w:style w:type="paragraph" w:customStyle="1" w:styleId="NormalCell">
    <w:name w:val="NormalCell"/>
    <w:basedOn w:val="Normal"/>
    <w:rsid w:val="00C7770D"/>
  </w:style>
  <w:style w:type="paragraph" w:customStyle="1" w:styleId="NormalSmall">
    <w:name w:val="NormalSmall"/>
    <w:basedOn w:val="NormalCell"/>
    <w:rsid w:val="00C7770D"/>
    <w:rPr>
      <w:sz w:val="16"/>
    </w:rPr>
  </w:style>
  <w:style w:type="paragraph" w:customStyle="1" w:styleId="BulletSmall">
    <w:name w:val="Bullet Small"/>
    <w:basedOn w:val="Bullet"/>
    <w:rsid w:val="00C7770D"/>
    <w:pPr>
      <w:numPr>
        <w:numId w:val="0"/>
      </w:numPr>
    </w:pPr>
    <w:rPr>
      <w:sz w:val="16"/>
    </w:rPr>
  </w:style>
  <w:style w:type="paragraph" w:customStyle="1" w:styleId="Headlinedivider">
    <w:name w:val="Headline divider"/>
    <w:basedOn w:val="Normal"/>
    <w:rsid w:val="00C7770D"/>
    <w:pPr>
      <w:pBdr>
        <w:bottom w:val="single" w:sz="6" w:space="1" w:color="auto"/>
      </w:pBdr>
    </w:pPr>
  </w:style>
  <w:style w:type="paragraph" w:styleId="MacroText">
    <w:name w:val="macro"/>
    <w:basedOn w:val="Normal"/>
    <w:rsid w:val="00C7770D"/>
    <w:pPr>
      <w:spacing w:line="200" w:lineRule="atLeast"/>
    </w:pPr>
    <w:rPr>
      <w:rFonts w:ascii="Courier New"/>
      <w:color w:val="000000"/>
    </w:rPr>
  </w:style>
  <w:style w:type="paragraph" w:styleId="BodyText2">
    <w:name w:val="Body Text 2"/>
    <w:basedOn w:val="BodyText"/>
    <w:rsid w:val="00C7770D"/>
    <w:pPr>
      <w:ind w:left="1077"/>
    </w:pPr>
  </w:style>
  <w:style w:type="paragraph" w:styleId="BodyText3">
    <w:name w:val="Body Text 3"/>
    <w:basedOn w:val="BodyText"/>
    <w:rsid w:val="00C7770D"/>
    <w:pPr>
      <w:ind w:left="1077"/>
    </w:pPr>
  </w:style>
  <w:style w:type="paragraph" w:styleId="BodyTextFirstIndent">
    <w:name w:val="Body Text First Indent"/>
    <w:basedOn w:val="Normal"/>
    <w:rsid w:val="00C77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style>
  <w:style w:type="paragraph" w:styleId="BodyTextIndent">
    <w:name w:val="Body Text Indent"/>
    <w:basedOn w:val="Normal"/>
    <w:rsid w:val="00C777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BodyTextFirstIndent2">
    <w:name w:val="Body Text First Indent 2"/>
    <w:basedOn w:val="Normal"/>
    <w:rsid w:val="00C77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style>
  <w:style w:type="paragraph" w:styleId="BodyTextIndent2">
    <w:name w:val="Body Text Indent 2"/>
    <w:basedOn w:val="Normal"/>
    <w:rsid w:val="00C777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BodyTextIndent3">
    <w:name w:val="Body Text Indent 3"/>
    <w:basedOn w:val="Normal"/>
    <w:rsid w:val="00C777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Caption">
    <w:name w:val="caption"/>
    <w:basedOn w:val="Normal"/>
    <w:qFormat/>
    <w:rsid w:val="00C77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rPr>
  </w:style>
  <w:style w:type="paragraph" w:styleId="Closing">
    <w:name w:val="Closing"/>
    <w:basedOn w:val="Normal"/>
    <w:rsid w:val="00C77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style>
  <w:style w:type="paragraph" w:styleId="Date">
    <w:name w:val="Date"/>
    <w:basedOn w:val="Normal"/>
    <w:rsid w:val="00C77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DocumentMap">
    <w:name w:val="Document Map"/>
    <w:basedOn w:val="Normal"/>
    <w:rsid w:val="00C7770D"/>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styleId="EndnoteText">
    <w:name w:val="endnote text"/>
    <w:basedOn w:val="Normal"/>
    <w:rsid w:val="00C7770D"/>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styleId="EnvelopeAddress">
    <w:name w:val="envelope address"/>
    <w:basedOn w:val="Normal"/>
    <w:rsid w:val="00C7770D"/>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style>
  <w:style w:type="paragraph" w:styleId="EnvelopeReturn">
    <w:name w:val="envelope return"/>
    <w:basedOn w:val="Normal"/>
    <w:rsid w:val="00C7770D"/>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FootnoteText">
    <w:name w:val="footnote text"/>
    <w:basedOn w:val="Normal"/>
    <w:rsid w:val="00C7770D"/>
    <w:pPr>
      <w:keepLines/>
    </w:pPr>
    <w:rPr>
      <w:sz w:val="16"/>
      <w:szCs w:val="16"/>
    </w:rPr>
  </w:style>
  <w:style w:type="paragraph" w:styleId="Index1">
    <w:name w:val="index 1"/>
    <w:basedOn w:val="Normal"/>
    <w:rsid w:val="00C77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style>
  <w:style w:type="paragraph" w:styleId="Index2">
    <w:name w:val="index 2"/>
    <w:basedOn w:val="Normal"/>
    <w:rsid w:val="00C77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style>
  <w:style w:type="paragraph" w:styleId="Index3">
    <w:name w:val="index 3"/>
    <w:basedOn w:val="Normal"/>
    <w:rsid w:val="00C77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style>
  <w:style w:type="paragraph" w:styleId="Index4">
    <w:name w:val="index 4"/>
    <w:basedOn w:val="Normal"/>
    <w:rsid w:val="00C77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style>
  <w:style w:type="paragraph" w:styleId="Index5">
    <w:name w:val="index 5"/>
    <w:basedOn w:val="Normal"/>
    <w:rsid w:val="00C77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style>
  <w:style w:type="paragraph" w:styleId="Index6">
    <w:name w:val="index 6"/>
    <w:basedOn w:val="Normal"/>
    <w:rsid w:val="00C77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style>
  <w:style w:type="paragraph" w:styleId="Index7">
    <w:name w:val="index 7"/>
    <w:basedOn w:val="Normal"/>
    <w:rsid w:val="00C77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style>
  <w:style w:type="paragraph" w:styleId="Index8">
    <w:name w:val="index 8"/>
    <w:basedOn w:val="Normal"/>
    <w:rsid w:val="00C77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style>
  <w:style w:type="paragraph" w:styleId="Index9">
    <w:name w:val="index 9"/>
    <w:basedOn w:val="Normal"/>
    <w:rsid w:val="00C77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style>
  <w:style w:type="paragraph" w:styleId="IndexHeading">
    <w:name w:val="index heading"/>
    <w:basedOn w:val="Normal"/>
    <w:rsid w:val="00C77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rPr>
  </w:style>
  <w:style w:type="paragraph" w:styleId="List">
    <w:name w:val="List"/>
    <w:basedOn w:val="Normal"/>
    <w:rsid w:val="00C77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style>
  <w:style w:type="paragraph" w:styleId="List2">
    <w:name w:val="List 2"/>
    <w:basedOn w:val="Normal"/>
    <w:rsid w:val="00C77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style>
  <w:style w:type="paragraph" w:styleId="List3">
    <w:name w:val="List 3"/>
    <w:basedOn w:val="Normal"/>
    <w:rsid w:val="00C77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4">
    <w:name w:val="List 4"/>
    <w:basedOn w:val="Normal"/>
    <w:rsid w:val="00C77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5">
    <w:name w:val="List 5"/>
    <w:basedOn w:val="Normal"/>
    <w:rsid w:val="00C77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ListBullet3">
    <w:name w:val="List Bullet 3"/>
    <w:basedOn w:val="Normal"/>
    <w:rsid w:val="00C7770D"/>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Bullet4">
    <w:name w:val="List Bullet 4"/>
    <w:basedOn w:val="Normal"/>
    <w:rsid w:val="00C7770D"/>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Bullet5">
    <w:name w:val="List Bullet 5"/>
    <w:basedOn w:val="Normal"/>
    <w:rsid w:val="00C7770D"/>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ListContinue">
    <w:name w:val="List Continue"/>
    <w:basedOn w:val="Normal"/>
    <w:rsid w:val="00C7770D"/>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style>
  <w:style w:type="paragraph" w:styleId="ListContinue2">
    <w:name w:val="List Continue 2"/>
    <w:basedOn w:val="Normal"/>
    <w:rsid w:val="00C7770D"/>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style>
  <w:style w:type="paragraph" w:styleId="ListContinue3">
    <w:name w:val="List Continue 3"/>
    <w:basedOn w:val="Normal"/>
    <w:rsid w:val="00C7770D"/>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style>
  <w:style w:type="paragraph" w:styleId="ListContinue4">
    <w:name w:val="List Continue 4"/>
    <w:basedOn w:val="Normal"/>
    <w:rsid w:val="00C7770D"/>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style>
  <w:style w:type="paragraph" w:styleId="ListContinue5">
    <w:name w:val="List Continue 5"/>
    <w:basedOn w:val="Normal"/>
    <w:rsid w:val="00C7770D"/>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style>
  <w:style w:type="paragraph" w:styleId="ListNumber2">
    <w:name w:val="List Number 2"/>
    <w:basedOn w:val="Normal"/>
    <w:rsid w:val="00C7770D"/>
    <w:pPr>
      <w:tabs>
        <w:tab w:val="num" w:pos="360"/>
      </w:tabs>
    </w:pPr>
  </w:style>
  <w:style w:type="paragraph" w:styleId="ListNumber3">
    <w:name w:val="List Number 3"/>
    <w:basedOn w:val="Normal"/>
    <w:rsid w:val="00C7770D"/>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Number4">
    <w:name w:val="List Number 4"/>
    <w:basedOn w:val="Normal"/>
    <w:rsid w:val="00C7770D"/>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Number5">
    <w:name w:val="List Number 5"/>
    <w:basedOn w:val="Normal"/>
    <w:rsid w:val="00C7770D"/>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MessageHeader">
    <w:name w:val="Message Header"/>
    <w:basedOn w:val="Normal"/>
    <w:rsid w:val="00C7770D"/>
    <w:pPr>
      <w:ind w:left="1077" w:hanging="1077"/>
    </w:pPr>
  </w:style>
  <w:style w:type="paragraph" w:styleId="NormalIndent">
    <w:name w:val="Normal Indent"/>
    <w:basedOn w:val="Normal"/>
    <w:rsid w:val="00C7770D"/>
    <w:pPr>
      <w:ind w:left="720"/>
    </w:pPr>
  </w:style>
  <w:style w:type="paragraph" w:styleId="NoteHeading">
    <w:name w:val="Note Heading"/>
    <w:basedOn w:val="Normal"/>
    <w:rsid w:val="00C77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PlainText">
    <w:name w:val="Plain Text"/>
    <w:basedOn w:val="Normal"/>
    <w:rsid w:val="00C77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Salutation">
    <w:name w:val="Salutation"/>
    <w:basedOn w:val="Normal"/>
    <w:rsid w:val="00C77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Signature">
    <w:name w:val="Signature"/>
    <w:basedOn w:val="Normal"/>
    <w:rsid w:val="00C7770D"/>
    <w:pPr>
      <w:ind w:left="4321"/>
    </w:pPr>
  </w:style>
  <w:style w:type="paragraph" w:styleId="Subtitle">
    <w:name w:val="Subtitle"/>
    <w:basedOn w:val="Normal"/>
    <w:qFormat/>
    <w:rsid w:val="00C7770D"/>
    <w:pPr>
      <w:jc w:val="center"/>
    </w:pPr>
    <w:rPr>
      <w:b/>
    </w:rPr>
  </w:style>
  <w:style w:type="paragraph" w:styleId="TOAHeading">
    <w:name w:val="toa heading"/>
    <w:basedOn w:val="Normal"/>
    <w:rsid w:val="00C77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rPr>
  </w:style>
  <w:style w:type="paragraph" w:styleId="TOC4">
    <w:name w:val="toc 4"/>
    <w:basedOn w:val="TOC3"/>
    <w:rsid w:val="00C7770D"/>
    <w:pPr>
      <w:ind w:left="1440"/>
    </w:pPr>
  </w:style>
  <w:style w:type="paragraph" w:styleId="TOC5">
    <w:name w:val="toc 5"/>
    <w:basedOn w:val="Normal"/>
    <w:rsid w:val="00C7770D"/>
    <w:pPr>
      <w:tabs>
        <w:tab w:val="right" w:leader="dot" w:pos="9000"/>
      </w:tabs>
      <w:spacing w:before="60" w:after="60"/>
      <w:contextualSpacing/>
    </w:pPr>
    <w:rPr>
      <w:noProof/>
    </w:rPr>
  </w:style>
  <w:style w:type="paragraph" w:styleId="TOC6">
    <w:name w:val="toc 6"/>
    <w:basedOn w:val="Normal"/>
    <w:rsid w:val="00C7770D"/>
    <w:pPr>
      <w:tabs>
        <w:tab w:val="right" w:leader="dot" w:pos="8784"/>
      </w:tabs>
      <w:spacing w:before="60" w:after="60"/>
      <w:ind w:left="1440"/>
      <w:contextualSpacing/>
    </w:pPr>
  </w:style>
  <w:style w:type="paragraph" w:styleId="TOC7">
    <w:name w:val="toc 7"/>
    <w:basedOn w:val="Normal"/>
    <w:rsid w:val="00C7770D"/>
    <w:pPr>
      <w:tabs>
        <w:tab w:val="left" w:pos="709"/>
        <w:tab w:val="right" w:leader="dot" w:pos="7655"/>
        <w:tab w:val="left" w:pos="7920"/>
        <w:tab w:val="left" w:pos="8640"/>
        <w:tab w:val="left" w:pos="9360"/>
        <w:tab w:val="left" w:pos="10080"/>
      </w:tabs>
      <w:spacing w:line="200" w:lineRule="atLeast"/>
      <w:ind w:left="1440"/>
    </w:pPr>
  </w:style>
  <w:style w:type="paragraph" w:styleId="TOC8">
    <w:name w:val="toc 8"/>
    <w:basedOn w:val="Normal"/>
    <w:rsid w:val="00C7770D"/>
    <w:pPr>
      <w:tabs>
        <w:tab w:val="left" w:pos="709"/>
        <w:tab w:val="right" w:leader="dot" w:pos="7655"/>
        <w:tab w:val="left" w:pos="7920"/>
        <w:tab w:val="left" w:pos="8640"/>
        <w:tab w:val="left" w:pos="9360"/>
        <w:tab w:val="left" w:pos="10080"/>
      </w:tabs>
      <w:spacing w:line="200" w:lineRule="atLeast"/>
      <w:ind w:left="1680"/>
    </w:pPr>
  </w:style>
  <w:style w:type="paragraph" w:styleId="TOC9">
    <w:name w:val="toc 9"/>
    <w:basedOn w:val="Normal"/>
    <w:rsid w:val="00C7770D"/>
    <w:pPr>
      <w:tabs>
        <w:tab w:val="left" w:pos="709"/>
        <w:tab w:val="right" w:leader="dot" w:pos="7655"/>
        <w:tab w:val="left" w:pos="7920"/>
        <w:tab w:val="left" w:pos="8640"/>
        <w:tab w:val="left" w:pos="9360"/>
        <w:tab w:val="left" w:pos="10080"/>
      </w:tabs>
      <w:spacing w:line="200" w:lineRule="atLeast"/>
      <w:ind w:left="1920"/>
    </w:pPr>
  </w:style>
  <w:style w:type="paragraph" w:styleId="TableofAuthorities">
    <w:name w:val="table of authorities"/>
    <w:basedOn w:val="Normal"/>
    <w:rsid w:val="00C7770D"/>
    <w:pPr>
      <w:tabs>
        <w:tab w:val="left" w:pos="709"/>
        <w:tab w:val="right" w:leader="dot" w:pos="7655"/>
        <w:tab w:val="left" w:pos="7920"/>
        <w:tab w:val="left" w:pos="8640"/>
        <w:tab w:val="left" w:pos="9360"/>
        <w:tab w:val="left" w:pos="10080"/>
      </w:tabs>
      <w:spacing w:line="200" w:lineRule="atLeast"/>
      <w:ind w:left="240" w:hanging="240"/>
    </w:pPr>
  </w:style>
  <w:style w:type="paragraph" w:styleId="TableofFigures">
    <w:name w:val="table of figures"/>
    <w:basedOn w:val="Normal"/>
    <w:rsid w:val="00C7770D"/>
    <w:pPr>
      <w:tabs>
        <w:tab w:val="left" w:pos="709"/>
        <w:tab w:val="right" w:leader="dot" w:pos="7655"/>
        <w:tab w:val="left" w:pos="7920"/>
        <w:tab w:val="left" w:pos="8640"/>
        <w:tab w:val="left" w:pos="9360"/>
        <w:tab w:val="left" w:pos="10080"/>
      </w:tabs>
      <w:spacing w:line="200" w:lineRule="atLeast"/>
      <w:ind w:left="480" w:hanging="480"/>
    </w:pPr>
  </w:style>
  <w:style w:type="paragraph" w:styleId="Title">
    <w:name w:val="Title"/>
    <w:basedOn w:val="Normal"/>
    <w:qFormat/>
    <w:rsid w:val="00C7770D"/>
    <w:pPr>
      <w:shd w:val="clear" w:color="000000" w:fill="auto"/>
      <w:spacing w:after="480"/>
    </w:pPr>
    <w:rPr>
      <w:b/>
    </w:rPr>
  </w:style>
  <w:style w:type="character" w:styleId="CommentReference">
    <w:name w:val="annotation reference"/>
    <w:rsid w:val="00C7770D"/>
    <w:rPr>
      <w:sz w:val="16"/>
    </w:rPr>
  </w:style>
  <w:style w:type="character" w:styleId="Emphasis">
    <w:name w:val="Emphasis"/>
    <w:qFormat/>
    <w:rsid w:val="00C7770D"/>
    <w:rPr>
      <w:i/>
    </w:rPr>
  </w:style>
  <w:style w:type="character" w:styleId="EndnoteReference">
    <w:name w:val="endnote reference"/>
    <w:rsid w:val="00C7770D"/>
    <w:rPr>
      <w:sz w:val="24"/>
      <w:vertAlign w:val="superscript"/>
    </w:rPr>
  </w:style>
  <w:style w:type="character" w:styleId="FootnoteReference">
    <w:name w:val="footnote reference"/>
    <w:rsid w:val="00C7770D"/>
    <w:rPr>
      <w:vertAlign w:val="superscript"/>
    </w:rPr>
  </w:style>
  <w:style w:type="character" w:styleId="LineNumber">
    <w:name w:val="line number"/>
    <w:basedOn w:val="DefaultParagraphFont"/>
    <w:rsid w:val="00C7770D"/>
  </w:style>
  <w:style w:type="character" w:styleId="Strong">
    <w:name w:val="Strong"/>
    <w:qFormat/>
    <w:rsid w:val="00C7770D"/>
    <w:rPr>
      <w:b/>
    </w:rPr>
  </w:style>
  <w:style w:type="paragraph" w:customStyle="1" w:styleId="StyleOperativeStartBold">
    <w:name w:val="Style OperativeStart + Bold"/>
    <w:rsid w:val="00C7770D"/>
    <w:rPr>
      <w:lang w:val="en-GB" w:eastAsia="en-GB"/>
    </w:rPr>
  </w:style>
  <w:style w:type="paragraph" w:customStyle="1" w:styleId="StyleOperativeStartBold1">
    <w:name w:val="Style OperativeStart + Bold1"/>
    <w:rsid w:val="00C7770D"/>
    <w:rPr>
      <w:lang w:val="en-GB" w:eastAsia="en-GB"/>
    </w:rPr>
  </w:style>
  <w:style w:type="paragraph" w:styleId="NormalWeb">
    <w:name w:val="Normal (Web)"/>
    <w:basedOn w:val="Normal"/>
    <w:rsid w:val="00C7770D"/>
  </w:style>
  <w:style w:type="paragraph" w:customStyle="1" w:styleId="Definition1">
    <w:name w:val="Definition 1"/>
    <w:basedOn w:val="BodyText"/>
    <w:rsid w:val="00C7770D"/>
    <w:pPr>
      <w:numPr>
        <w:numId w:val="3"/>
      </w:numPr>
    </w:pPr>
  </w:style>
  <w:style w:type="paragraph" w:customStyle="1" w:styleId="Parties2">
    <w:name w:val="Parties 2"/>
    <w:basedOn w:val="BodyText"/>
    <w:rsid w:val="00C7770D"/>
    <w:pPr>
      <w:numPr>
        <w:ilvl w:val="1"/>
        <w:numId w:val="2"/>
      </w:numPr>
    </w:pPr>
  </w:style>
  <w:style w:type="paragraph" w:customStyle="1" w:styleId="CoverPartyName">
    <w:name w:val="Cover Party Name"/>
    <w:basedOn w:val="BodyText"/>
    <w:next w:val="CoverText"/>
    <w:rsid w:val="00C7770D"/>
    <w:pPr>
      <w:jc w:val="center"/>
    </w:pPr>
    <w:rPr>
      <w:b/>
    </w:rPr>
  </w:style>
  <w:style w:type="character" w:customStyle="1" w:styleId="intro">
    <w:name w:val="intro"/>
    <w:basedOn w:val="DefaultParagraphFont"/>
    <w:rsid w:val="00C7770D"/>
  </w:style>
  <w:style w:type="paragraph" w:styleId="TOCHeading">
    <w:name w:val="TOC Heading"/>
    <w:basedOn w:val="BodyText"/>
    <w:qFormat/>
    <w:rsid w:val="00C7770D"/>
    <w:pPr>
      <w:pageBreakBefore/>
      <w:jc w:val="center"/>
    </w:pPr>
    <w:rPr>
      <w:b/>
      <w:caps/>
    </w:rPr>
  </w:style>
  <w:style w:type="paragraph" w:customStyle="1" w:styleId="TOCsub-Heading">
    <w:name w:val="TOC sub-Heading"/>
    <w:basedOn w:val="BodyText"/>
    <w:rsid w:val="00C7770D"/>
    <w:pPr>
      <w:keepNext/>
      <w:spacing w:after="120"/>
    </w:pPr>
    <w:rPr>
      <w:b/>
    </w:rPr>
  </w:style>
  <w:style w:type="paragraph" w:customStyle="1" w:styleId="Definition2">
    <w:name w:val="Definition 2"/>
    <w:basedOn w:val="BodyText"/>
    <w:rsid w:val="00C7770D"/>
    <w:pPr>
      <w:numPr>
        <w:ilvl w:val="1"/>
        <w:numId w:val="3"/>
      </w:numPr>
    </w:pPr>
  </w:style>
  <w:style w:type="paragraph" w:customStyle="1" w:styleId="Level1Heading">
    <w:name w:val="Level 1 Heading"/>
    <w:basedOn w:val="BodyText"/>
    <w:next w:val="Level2Number"/>
    <w:rsid w:val="00C7770D"/>
    <w:pPr>
      <w:keepNext/>
      <w:numPr>
        <w:numId w:val="5"/>
      </w:numPr>
      <w:spacing w:before="120"/>
    </w:pPr>
    <w:rPr>
      <w:b/>
      <w:caps/>
    </w:rPr>
  </w:style>
  <w:style w:type="paragraph" w:customStyle="1" w:styleId="Level2Number">
    <w:name w:val="Level 2 Number"/>
    <w:basedOn w:val="BodyText"/>
    <w:rsid w:val="00C7770D"/>
    <w:pPr>
      <w:numPr>
        <w:ilvl w:val="1"/>
        <w:numId w:val="5"/>
      </w:numPr>
    </w:pPr>
  </w:style>
  <w:style w:type="paragraph" w:customStyle="1" w:styleId="BodyText5">
    <w:name w:val="Body Text 5"/>
    <w:basedOn w:val="BodyText"/>
    <w:rsid w:val="00C7770D"/>
    <w:pPr>
      <w:ind w:left="1077"/>
    </w:pPr>
  </w:style>
  <w:style w:type="paragraph" w:customStyle="1" w:styleId="Level3Number">
    <w:name w:val="Level 3 Number"/>
    <w:basedOn w:val="BodyText"/>
    <w:rsid w:val="00C7770D"/>
    <w:pPr>
      <w:numPr>
        <w:ilvl w:val="2"/>
        <w:numId w:val="5"/>
      </w:numPr>
    </w:pPr>
  </w:style>
  <w:style w:type="paragraph" w:customStyle="1" w:styleId="Level4Number">
    <w:name w:val="Level 4 Number"/>
    <w:basedOn w:val="Normal"/>
    <w:rsid w:val="00C7770D"/>
    <w:pPr>
      <w:numPr>
        <w:ilvl w:val="3"/>
        <w:numId w:val="5"/>
      </w:numPr>
    </w:pPr>
  </w:style>
  <w:style w:type="paragraph" w:customStyle="1" w:styleId="Level5Number">
    <w:name w:val="Level 5 Number"/>
    <w:basedOn w:val="BodyText"/>
    <w:rsid w:val="00C7770D"/>
    <w:pPr>
      <w:numPr>
        <w:ilvl w:val="4"/>
        <w:numId w:val="5"/>
      </w:numPr>
    </w:pPr>
  </w:style>
  <w:style w:type="paragraph" w:customStyle="1" w:styleId="Level6Number">
    <w:name w:val="Level 6 Number"/>
    <w:basedOn w:val="BodyText"/>
    <w:rsid w:val="00C7770D"/>
    <w:pPr>
      <w:numPr>
        <w:ilvl w:val="5"/>
        <w:numId w:val="5"/>
      </w:numPr>
    </w:pPr>
  </w:style>
  <w:style w:type="paragraph" w:customStyle="1" w:styleId="Level7Number">
    <w:name w:val="Level 7 Number"/>
    <w:basedOn w:val="BodyText"/>
    <w:rsid w:val="00C7770D"/>
    <w:pPr>
      <w:numPr>
        <w:ilvl w:val="6"/>
        <w:numId w:val="5"/>
      </w:numPr>
    </w:pPr>
  </w:style>
  <w:style w:type="paragraph" w:customStyle="1" w:styleId="Level8Number">
    <w:name w:val="Level 8 Number"/>
    <w:basedOn w:val="BodyText"/>
    <w:rsid w:val="00C7770D"/>
    <w:pPr>
      <w:numPr>
        <w:ilvl w:val="7"/>
        <w:numId w:val="5"/>
      </w:numPr>
    </w:pPr>
  </w:style>
  <w:style w:type="paragraph" w:customStyle="1" w:styleId="Level9Number">
    <w:name w:val="Level 9 Number"/>
    <w:basedOn w:val="BodyText"/>
    <w:rsid w:val="00C7770D"/>
    <w:pPr>
      <w:numPr>
        <w:ilvl w:val="8"/>
        <w:numId w:val="5"/>
      </w:numPr>
    </w:pPr>
  </w:style>
  <w:style w:type="paragraph" w:customStyle="1" w:styleId="Level1Number">
    <w:name w:val="Level 1 Number"/>
    <w:basedOn w:val="Level1Heading"/>
    <w:rsid w:val="00C7770D"/>
    <w:pPr>
      <w:keepNext w:val="0"/>
    </w:pPr>
    <w:rPr>
      <w:b w:val="0"/>
      <w:caps w:val="0"/>
    </w:rPr>
  </w:style>
  <w:style w:type="paragraph" w:customStyle="1" w:styleId="Level2Heading">
    <w:name w:val="Level 2 Heading"/>
    <w:basedOn w:val="Level2Number"/>
    <w:next w:val="Level3Number"/>
    <w:rsid w:val="00C7770D"/>
    <w:pPr>
      <w:keepNext/>
    </w:pPr>
    <w:rPr>
      <w:b/>
      <w:caps/>
    </w:rPr>
  </w:style>
  <w:style w:type="paragraph" w:customStyle="1" w:styleId="Level3Heading">
    <w:name w:val="Level 3 Heading"/>
    <w:basedOn w:val="Level3Number"/>
    <w:next w:val="Level4Number"/>
    <w:rsid w:val="00C7770D"/>
    <w:rPr>
      <w:b/>
      <w:caps/>
    </w:rPr>
  </w:style>
  <w:style w:type="paragraph" w:customStyle="1" w:styleId="Level4Heading">
    <w:name w:val="Level 4 Heading"/>
    <w:basedOn w:val="Level4Number"/>
    <w:next w:val="Level5Number"/>
    <w:rsid w:val="00C7770D"/>
    <w:rPr>
      <w:b/>
      <w:caps/>
    </w:rPr>
  </w:style>
  <w:style w:type="paragraph" w:customStyle="1" w:styleId="BodyText6">
    <w:name w:val="Body Text 6"/>
    <w:basedOn w:val="BodyText"/>
    <w:rsid w:val="00C7770D"/>
    <w:pPr>
      <w:ind w:left="1077"/>
    </w:pPr>
  </w:style>
  <w:style w:type="paragraph" w:customStyle="1" w:styleId="BodyText7">
    <w:name w:val="Body Text 7"/>
    <w:basedOn w:val="BodyText"/>
    <w:rsid w:val="00C7770D"/>
    <w:pPr>
      <w:ind w:left="1077"/>
    </w:pPr>
  </w:style>
  <w:style w:type="paragraph" w:customStyle="1" w:styleId="BodyText8">
    <w:name w:val="Body Text 8"/>
    <w:basedOn w:val="BodyText"/>
    <w:rsid w:val="00C7770D"/>
    <w:pPr>
      <w:ind w:left="1077"/>
    </w:pPr>
  </w:style>
  <w:style w:type="paragraph" w:customStyle="1" w:styleId="BodyText9">
    <w:name w:val="Body Text 9"/>
    <w:basedOn w:val="BodyText"/>
    <w:rsid w:val="00C7770D"/>
    <w:pPr>
      <w:ind w:left="1077"/>
    </w:pPr>
  </w:style>
  <w:style w:type="paragraph" w:customStyle="1" w:styleId="Sch5Number">
    <w:name w:val="Sch 5 Number"/>
    <w:basedOn w:val="BodyText"/>
    <w:rsid w:val="00C7770D"/>
    <w:pPr>
      <w:numPr>
        <w:ilvl w:val="7"/>
        <w:numId w:val="6"/>
      </w:numPr>
    </w:pPr>
  </w:style>
  <w:style w:type="paragraph" w:customStyle="1" w:styleId="Sch6Number">
    <w:name w:val="Sch 6 Number"/>
    <w:basedOn w:val="BodyText"/>
    <w:rsid w:val="00C7770D"/>
    <w:pPr>
      <w:numPr>
        <w:ilvl w:val="8"/>
        <w:numId w:val="6"/>
      </w:numPr>
    </w:pPr>
  </w:style>
  <w:style w:type="character" w:styleId="HTMLAcronym">
    <w:name w:val="HTML Acronym"/>
    <w:basedOn w:val="DefaultParagraphFont"/>
    <w:rsid w:val="00C7770D"/>
  </w:style>
  <w:style w:type="paragraph" w:customStyle="1" w:styleId="Sch4Heading">
    <w:name w:val="Sch 4 Heading"/>
    <w:basedOn w:val="Sch4Number"/>
    <w:rsid w:val="00C7770D"/>
    <w:pPr>
      <w:keepNext/>
    </w:pPr>
    <w:rPr>
      <w:b/>
      <w:caps/>
    </w:rPr>
  </w:style>
  <w:style w:type="character" w:customStyle="1" w:styleId="Bold">
    <w:name w:val="Bold"/>
    <w:rsid w:val="00C7770D"/>
    <w:rPr>
      <w:b/>
    </w:rPr>
  </w:style>
  <w:style w:type="character" w:customStyle="1" w:styleId="Underline">
    <w:name w:val="Underline"/>
    <w:rsid w:val="00C7770D"/>
    <w:rPr>
      <w:u w:val="single"/>
    </w:rPr>
  </w:style>
  <w:style w:type="paragraph" w:styleId="HTMLAddress">
    <w:name w:val="HTML Address"/>
    <w:basedOn w:val="Normal"/>
    <w:rsid w:val="00C7770D"/>
    <w:rPr>
      <w:i/>
      <w:iCs/>
    </w:rPr>
  </w:style>
  <w:style w:type="character" w:styleId="HTMLCite">
    <w:name w:val="HTML Cite"/>
    <w:rsid w:val="00C7770D"/>
    <w:rPr>
      <w:i/>
      <w:iCs/>
    </w:rPr>
  </w:style>
  <w:style w:type="character" w:styleId="HTMLCode">
    <w:name w:val="HTML Code"/>
    <w:rsid w:val="00C7770D"/>
    <w:rPr>
      <w:rFonts w:ascii="Courier New" w:hAnsi="Courier New" w:cs="Courier New"/>
      <w:sz w:val="20"/>
      <w:szCs w:val="20"/>
    </w:rPr>
  </w:style>
  <w:style w:type="character" w:styleId="HTMLDefinition">
    <w:name w:val="HTML Definition"/>
    <w:rsid w:val="00C7770D"/>
    <w:rPr>
      <w:i/>
      <w:iCs/>
    </w:rPr>
  </w:style>
  <w:style w:type="character" w:styleId="HTMLKeyboard">
    <w:name w:val="HTML Keyboard"/>
    <w:rsid w:val="00C7770D"/>
    <w:rPr>
      <w:rFonts w:ascii="Courier New" w:hAnsi="Courier New" w:cs="Courier New"/>
      <w:sz w:val="20"/>
      <w:szCs w:val="20"/>
    </w:rPr>
  </w:style>
  <w:style w:type="paragraph" w:styleId="HTMLPreformatted">
    <w:name w:val="HTML Preformatted"/>
    <w:basedOn w:val="Normal"/>
    <w:rsid w:val="00C7770D"/>
    <w:rPr>
      <w:rFonts w:ascii="Courier New" w:hAnsi="Courier New" w:cs="Courier New"/>
    </w:rPr>
  </w:style>
  <w:style w:type="character" w:styleId="HTMLSample">
    <w:name w:val="HTML Sample"/>
    <w:rsid w:val="00C7770D"/>
    <w:rPr>
      <w:rFonts w:ascii="Courier New" w:hAnsi="Courier New" w:cs="Courier New"/>
    </w:rPr>
  </w:style>
  <w:style w:type="paragraph" w:customStyle="1" w:styleId="Definitions">
    <w:name w:val="Definitions"/>
    <w:basedOn w:val="Normal"/>
    <w:rsid w:val="00C7770D"/>
    <w:pPr>
      <w:tabs>
        <w:tab w:val="left" w:pos="720"/>
      </w:tabs>
      <w:ind w:left="720"/>
    </w:pPr>
  </w:style>
  <w:style w:type="character" w:styleId="HTMLTypewriter">
    <w:name w:val="HTML Typewriter"/>
    <w:rsid w:val="00C7770D"/>
    <w:rPr>
      <w:rFonts w:ascii="Courier New" w:hAnsi="Courier New" w:cs="Courier New"/>
      <w:sz w:val="20"/>
      <w:szCs w:val="20"/>
    </w:rPr>
  </w:style>
  <w:style w:type="character" w:styleId="HTMLVariable">
    <w:name w:val="HTML Variable"/>
    <w:rsid w:val="00C7770D"/>
    <w:rPr>
      <w:i/>
      <w:iCs/>
    </w:rPr>
  </w:style>
  <w:style w:type="numbering" w:styleId="1ai">
    <w:name w:val="Outline List 1"/>
    <w:basedOn w:val="NoList"/>
    <w:rsid w:val="00C7770D"/>
  </w:style>
  <w:style w:type="table" w:styleId="TableGrid">
    <w:name w:val="Table Grid"/>
    <w:basedOn w:val="TableNormal"/>
    <w:rsid w:val="00130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ocumentDescription">
    <w:name w:val="Cover Document Description"/>
    <w:basedOn w:val="BodyText"/>
    <w:rsid w:val="00C7770D"/>
    <w:pPr>
      <w:spacing w:before="120" w:after="120"/>
      <w:jc w:val="center"/>
    </w:pPr>
    <w:rPr>
      <w:b/>
    </w:rPr>
  </w:style>
  <w:style w:type="paragraph" w:customStyle="1" w:styleId="Schedule">
    <w:name w:val="Schedule"/>
    <w:basedOn w:val="BodyText"/>
    <w:next w:val="Part"/>
    <w:rsid w:val="00C7770D"/>
    <w:pPr>
      <w:keepNext/>
      <w:pageBreakBefore/>
      <w:numPr>
        <w:numId w:val="6"/>
      </w:numPr>
      <w:jc w:val="center"/>
      <w:outlineLvl w:val="0"/>
    </w:pPr>
    <w:rPr>
      <w:b/>
      <w:caps/>
    </w:rPr>
  </w:style>
  <w:style w:type="numbering" w:styleId="ArticleSection">
    <w:name w:val="Outline List 3"/>
    <w:basedOn w:val="NoList"/>
    <w:rsid w:val="00C7770D"/>
  </w:style>
  <w:style w:type="paragraph" w:styleId="BalloonText">
    <w:name w:val="Balloon Text"/>
    <w:basedOn w:val="Normal"/>
    <w:link w:val="BalloonTextChar"/>
    <w:rsid w:val="00130F11"/>
    <w:rPr>
      <w:rFonts w:ascii="Tahoma" w:hAnsi="Tahoma" w:cs="Tahoma"/>
      <w:sz w:val="16"/>
      <w:szCs w:val="16"/>
    </w:rPr>
  </w:style>
  <w:style w:type="paragraph" w:styleId="CommentSubject">
    <w:name w:val="annotation subject"/>
    <w:basedOn w:val="CommentText"/>
    <w:next w:val="CommentText"/>
    <w:rsid w:val="00C7770D"/>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rPr>
  </w:style>
  <w:style w:type="table" w:styleId="Table3Deffects1">
    <w:name w:val="Table 3D effects 1"/>
    <w:basedOn w:val="TableNormal"/>
    <w:rsid w:val="00C7770D"/>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7770D"/>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7770D"/>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7770D"/>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7770D"/>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7770D"/>
    <w:pPr>
      <w:spacing w:after="240"/>
    </w:p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7770D"/>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7770D"/>
    <w:pPr>
      <w:spacing w:after="240"/>
    </w:p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7770D"/>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7770D"/>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7770D"/>
    <w:pPr>
      <w:spacing w:after="240"/>
    </w:p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7770D"/>
    <w:pPr>
      <w:spacing w:after="240"/>
    </w:p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7770D"/>
    <w:pPr>
      <w:spacing w:after="240"/>
    </w:p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7770D"/>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7770D"/>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7770D"/>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7770D"/>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7770D"/>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7770D"/>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7770D"/>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7770D"/>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7770D"/>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7770D"/>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7770D"/>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7770D"/>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7770D"/>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7770D"/>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7770D"/>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7770D"/>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7770D"/>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7770D"/>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7770D"/>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7770D"/>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C7770D"/>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7770D"/>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7770D"/>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7770D"/>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7770D"/>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7770D"/>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7770D"/>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7770D"/>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7770D"/>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7770D"/>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rsid w:val="00C7770D"/>
  </w:style>
  <w:style w:type="paragraph" w:customStyle="1" w:styleId="PartSubtitle">
    <w:name w:val="Part Subtitle"/>
    <w:rsid w:val="00C7770D"/>
    <w:rPr>
      <w:lang w:val="en-GB" w:eastAsia="en-GB"/>
    </w:rPr>
  </w:style>
  <w:style w:type="paragraph" w:customStyle="1" w:styleId="Bullet1">
    <w:name w:val="Bullet1"/>
    <w:basedOn w:val="Normal"/>
    <w:rsid w:val="00C7770D"/>
    <w:pPr>
      <w:numPr>
        <w:numId w:val="7"/>
      </w:numPr>
      <w:spacing w:line="300" w:lineRule="atLeast"/>
    </w:pPr>
  </w:style>
  <w:style w:type="paragraph" w:customStyle="1" w:styleId="Bullet1continued">
    <w:name w:val="Bullet1continued"/>
    <w:basedOn w:val="Bullet1"/>
    <w:rsid w:val="00C7770D"/>
    <w:pPr>
      <w:numPr>
        <w:numId w:val="0"/>
      </w:numPr>
      <w:ind w:left="851"/>
    </w:pPr>
  </w:style>
  <w:style w:type="paragraph" w:customStyle="1" w:styleId="Bullet2continued">
    <w:name w:val="Bullet2continued"/>
    <w:basedOn w:val="Bullet2"/>
    <w:rsid w:val="00C7770D"/>
    <w:pPr>
      <w:numPr>
        <w:numId w:val="0"/>
      </w:numPr>
      <w:ind w:left="1701"/>
    </w:pPr>
  </w:style>
  <w:style w:type="paragraph" w:customStyle="1" w:styleId="Bullet3continued">
    <w:name w:val="Bullet3continued"/>
    <w:basedOn w:val="Bullet3"/>
    <w:rsid w:val="00C7770D"/>
    <w:pPr>
      <w:numPr>
        <w:numId w:val="0"/>
      </w:numPr>
      <w:ind w:left="2552"/>
    </w:pPr>
  </w:style>
  <w:style w:type="paragraph" w:customStyle="1" w:styleId="Bullet4">
    <w:name w:val="Bullet4"/>
    <w:basedOn w:val="Normal"/>
    <w:rsid w:val="00C7770D"/>
    <w:pPr>
      <w:numPr>
        <w:numId w:val="10"/>
      </w:numPr>
    </w:pPr>
  </w:style>
  <w:style w:type="paragraph" w:customStyle="1" w:styleId="Bullet4continued">
    <w:name w:val="Bullet4continued"/>
    <w:basedOn w:val="Bullet4"/>
    <w:rsid w:val="00C7770D"/>
    <w:pPr>
      <w:numPr>
        <w:numId w:val="0"/>
      </w:numPr>
      <w:ind w:left="3402"/>
    </w:pPr>
  </w:style>
  <w:style w:type="paragraph" w:customStyle="1" w:styleId="Bullet5">
    <w:name w:val="Bullet5"/>
    <w:basedOn w:val="Normal"/>
    <w:rsid w:val="00C7770D"/>
    <w:pPr>
      <w:numPr>
        <w:numId w:val="11"/>
      </w:numPr>
      <w:spacing w:line="300" w:lineRule="atLeast"/>
    </w:pPr>
  </w:style>
  <w:style w:type="paragraph" w:customStyle="1" w:styleId="Bullet5continued">
    <w:name w:val="Bullet5continued"/>
    <w:basedOn w:val="Bullet5"/>
    <w:rsid w:val="00C7770D"/>
    <w:pPr>
      <w:numPr>
        <w:numId w:val="0"/>
      </w:numPr>
      <w:ind w:left="4253"/>
    </w:pPr>
  </w:style>
  <w:style w:type="character" w:customStyle="1" w:styleId="A0">
    <w:name w:val="A0"/>
    <w:rsid w:val="00C7770D"/>
    <w:rPr>
      <w:rFonts w:cs="Gill Sans Std"/>
      <w:color w:val="5E6D65"/>
      <w:sz w:val="14"/>
      <w:szCs w:val="14"/>
    </w:rPr>
  </w:style>
  <w:style w:type="paragraph" w:customStyle="1" w:styleId="Pa0">
    <w:name w:val="Pa0"/>
    <w:basedOn w:val="Normal"/>
    <w:next w:val="Normal"/>
    <w:rsid w:val="00C7770D"/>
    <w:pPr>
      <w:autoSpaceDE w:val="0"/>
      <w:autoSpaceDN w:val="0"/>
      <w:adjustRightInd w:val="0"/>
      <w:spacing w:line="241" w:lineRule="atLeast"/>
    </w:pPr>
    <w:rPr>
      <w:rFonts w:ascii="Gill Sans Std" w:hAnsi="Gill Sans Std"/>
      <w:lang w:val="en-US"/>
    </w:rPr>
  </w:style>
  <w:style w:type="paragraph" w:customStyle="1" w:styleId="address">
    <w:name w:val="address"/>
    <w:basedOn w:val="Normal"/>
    <w:rsid w:val="00C7770D"/>
    <w:pPr>
      <w:framePr w:hSpace="187" w:vSpace="187" w:wrap="around" w:vAnchor="text" w:hAnchor="text" w:y="1"/>
      <w:spacing w:line="200" w:lineRule="exact"/>
      <w:jc w:val="center"/>
    </w:pPr>
    <w:rPr>
      <w:sz w:val="16"/>
      <w:lang w:val="en-AU"/>
    </w:rPr>
  </w:style>
  <w:style w:type="paragraph" w:customStyle="1" w:styleId="Style1">
    <w:name w:val="Style1"/>
    <w:basedOn w:val="Footer"/>
    <w:rsid w:val="00C7770D"/>
  </w:style>
  <w:style w:type="character" w:customStyle="1" w:styleId="HeaderChar">
    <w:name w:val="Header Char"/>
    <w:link w:val="Header"/>
    <w:locked/>
    <w:rsid w:val="00130F11"/>
    <w:rPr>
      <w:rFonts w:ascii="Gill Sans MT" w:hAnsi="Gill Sans MT"/>
      <w:sz w:val="22"/>
      <w:szCs w:val="24"/>
      <w:lang w:eastAsia="en-US"/>
    </w:rPr>
  </w:style>
  <w:style w:type="character" w:customStyle="1" w:styleId="FooterChar">
    <w:name w:val="Footer Char"/>
    <w:link w:val="Footer"/>
    <w:locked/>
    <w:rsid w:val="00130F11"/>
    <w:rPr>
      <w:rFonts w:ascii="Gill Sans MT" w:hAnsi="Gill Sans MT"/>
      <w:sz w:val="22"/>
      <w:szCs w:val="24"/>
      <w:lang w:eastAsia="en-US"/>
    </w:rPr>
  </w:style>
  <w:style w:type="paragraph" w:styleId="z-TopofForm">
    <w:name w:val="HTML Top of Form"/>
    <w:basedOn w:val="Normal"/>
    <w:next w:val="Normal"/>
    <w:link w:val="z-TopofFormChar"/>
    <w:hidden/>
    <w:rsid w:val="00C7770D"/>
    <w:pPr>
      <w:pBdr>
        <w:bottom w:val="single" w:sz="6" w:space="1" w:color="auto"/>
      </w:pBdr>
      <w:jc w:val="center"/>
    </w:pPr>
    <w:rPr>
      <w:rFonts w:cs="Arial"/>
      <w:vanish/>
      <w:sz w:val="16"/>
      <w:szCs w:val="16"/>
    </w:rPr>
  </w:style>
  <w:style w:type="character" w:customStyle="1" w:styleId="z-TopofFormChar">
    <w:name w:val="z-Top of Form Char"/>
    <w:link w:val="z-TopofForm"/>
    <w:rsid w:val="00C7770D"/>
    <w:rPr>
      <w:rFonts w:ascii="Arial" w:hAnsi="Arial" w:cs="Arial"/>
      <w:vanish/>
      <w:sz w:val="16"/>
      <w:szCs w:val="16"/>
      <w:lang w:eastAsia="en-US"/>
    </w:rPr>
  </w:style>
  <w:style w:type="paragraph" w:styleId="z-BottomofForm">
    <w:name w:val="HTML Bottom of Form"/>
    <w:basedOn w:val="Normal"/>
    <w:next w:val="Normal"/>
    <w:link w:val="z-BottomofFormChar"/>
    <w:hidden/>
    <w:rsid w:val="00C7770D"/>
    <w:pPr>
      <w:pBdr>
        <w:top w:val="single" w:sz="6" w:space="1" w:color="auto"/>
      </w:pBdr>
      <w:jc w:val="center"/>
    </w:pPr>
    <w:rPr>
      <w:rFonts w:cs="Arial"/>
      <w:vanish/>
      <w:sz w:val="16"/>
      <w:szCs w:val="16"/>
    </w:rPr>
  </w:style>
  <w:style w:type="character" w:customStyle="1" w:styleId="z-BottomofFormChar">
    <w:name w:val="z-Bottom of Form Char"/>
    <w:link w:val="z-BottomofForm"/>
    <w:rsid w:val="00C7770D"/>
    <w:rPr>
      <w:rFonts w:ascii="Arial" w:hAnsi="Arial" w:cs="Arial"/>
      <w:vanish/>
      <w:sz w:val="16"/>
      <w:szCs w:val="16"/>
      <w:lang w:eastAsia="en-US"/>
    </w:rPr>
  </w:style>
  <w:style w:type="paragraph" w:customStyle="1" w:styleId="CoversheetTitle">
    <w:name w:val="Coversheet Title"/>
    <w:basedOn w:val="Normal"/>
    <w:autoRedefine/>
    <w:rsid w:val="00C7770D"/>
    <w:pPr>
      <w:spacing w:before="480" w:after="480" w:line="300" w:lineRule="atLeast"/>
      <w:jc w:val="center"/>
    </w:pPr>
    <w:rPr>
      <w:b/>
    </w:rPr>
  </w:style>
  <w:style w:type="numbering" w:customStyle="1" w:styleId="CurrentList1">
    <w:name w:val="Current List1"/>
    <w:rsid w:val="00C7770D"/>
    <w:pPr>
      <w:numPr>
        <w:numId w:val="12"/>
      </w:numPr>
    </w:pPr>
  </w:style>
  <w:style w:type="numbering" w:customStyle="1" w:styleId="CurrentList2">
    <w:name w:val="Current List2"/>
    <w:rsid w:val="00C7770D"/>
    <w:pPr>
      <w:numPr>
        <w:numId w:val="13"/>
      </w:numPr>
    </w:pPr>
  </w:style>
  <w:style w:type="paragraph" w:customStyle="1" w:styleId="Pa1">
    <w:name w:val="Pa1"/>
    <w:basedOn w:val="Normal"/>
    <w:next w:val="Normal"/>
    <w:rsid w:val="00C7770D"/>
    <w:pPr>
      <w:widowControl w:val="0"/>
      <w:autoSpaceDE w:val="0"/>
      <w:autoSpaceDN w:val="0"/>
      <w:adjustRightInd w:val="0"/>
      <w:spacing w:line="241" w:lineRule="atLeast"/>
    </w:pPr>
    <w:rPr>
      <w:rFonts w:ascii="Corbel" w:hAnsi="Corbel"/>
      <w:sz w:val="24"/>
      <w:lang w:val="en-US"/>
    </w:rPr>
  </w:style>
  <w:style w:type="character" w:customStyle="1" w:styleId="A1">
    <w:name w:val="A1"/>
    <w:rsid w:val="00C7770D"/>
    <w:rPr>
      <w:color w:val="211D1E"/>
      <w:sz w:val="18"/>
    </w:rPr>
  </w:style>
  <w:style w:type="paragraph" w:customStyle="1" w:styleId="Roy2">
    <w:name w:val="Roy2"/>
    <w:basedOn w:val="Roy1"/>
    <w:next w:val="Normal"/>
    <w:rsid w:val="00130F11"/>
    <w:pPr>
      <w:numPr>
        <w:numId w:val="17"/>
      </w:numPr>
      <w:outlineLvl w:val="0"/>
    </w:pPr>
    <w:rPr>
      <w:b/>
      <w:u w:val="single"/>
    </w:rPr>
  </w:style>
  <w:style w:type="paragraph" w:customStyle="1" w:styleId="Roy2L3">
    <w:name w:val="Roy2L3"/>
    <w:basedOn w:val="Roy2L2"/>
    <w:rsid w:val="00130F11"/>
    <w:pPr>
      <w:numPr>
        <w:ilvl w:val="1"/>
        <w:numId w:val="17"/>
      </w:numPr>
    </w:pPr>
  </w:style>
  <w:style w:type="table" w:customStyle="1" w:styleId="TableGrid10">
    <w:name w:val="Table Grid1"/>
    <w:basedOn w:val="TableNormal"/>
    <w:next w:val="TableGrid"/>
    <w:rsid w:val="00A01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rsid w:val="00130F11"/>
    <w:rPr>
      <w:rFonts w:ascii="Tahoma" w:hAnsi="Tahoma" w:cs="Tahoma"/>
      <w:sz w:val="16"/>
      <w:szCs w:val="16"/>
      <w:lang w:eastAsia="en-US"/>
    </w:rPr>
  </w:style>
  <w:style w:type="paragraph" w:customStyle="1" w:styleId="LetterBody">
    <w:name w:val="Letter Body"/>
    <w:basedOn w:val="Normal"/>
    <w:link w:val="LetterBodyChar"/>
    <w:rsid w:val="00130F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Cs w:val="20"/>
    </w:rPr>
  </w:style>
  <w:style w:type="character" w:customStyle="1" w:styleId="LetterBodyChar">
    <w:name w:val="Letter Body Char"/>
    <w:link w:val="LetterBody"/>
    <w:rsid w:val="00130F11"/>
    <w:rPr>
      <w:rFonts w:ascii="Gill Sans MT" w:hAnsi="Gill Sans MT"/>
      <w:sz w:val="22"/>
      <w:lang w:eastAsia="en-US"/>
    </w:rPr>
  </w:style>
  <w:style w:type="paragraph" w:styleId="ListParagraph">
    <w:name w:val="List Paragraph"/>
    <w:basedOn w:val="Normal"/>
    <w:qFormat/>
    <w:rsid w:val="00130F11"/>
    <w:pPr>
      <w:ind w:left="720"/>
      <w:contextualSpacing/>
    </w:pPr>
  </w:style>
  <w:style w:type="paragraph" w:customStyle="1" w:styleId="Roy1">
    <w:name w:val="Roy1"/>
    <w:basedOn w:val="Normal"/>
    <w:rsid w:val="00130F11"/>
    <w:pPr>
      <w:numPr>
        <w:numId w:val="15"/>
      </w:numPr>
      <w:tabs>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line="480" w:lineRule="auto"/>
    </w:pPr>
    <w:rPr>
      <w:szCs w:val="20"/>
    </w:rPr>
  </w:style>
  <w:style w:type="paragraph" w:customStyle="1" w:styleId="Roy1L2">
    <w:name w:val="Roy1L2"/>
    <w:basedOn w:val="Roy1"/>
    <w:rsid w:val="00130F11"/>
    <w:pPr>
      <w:numPr>
        <w:ilvl w:val="1"/>
      </w:numPr>
    </w:pPr>
  </w:style>
  <w:style w:type="paragraph" w:customStyle="1" w:styleId="Roy1Single">
    <w:name w:val="Roy1Single"/>
    <w:basedOn w:val="Normal"/>
    <w:rsid w:val="00130F11"/>
    <w:pPr>
      <w:numPr>
        <w:numId w:val="16"/>
      </w:numPr>
      <w:tabs>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pPr>
    <w:rPr>
      <w:szCs w:val="20"/>
    </w:rPr>
  </w:style>
  <w:style w:type="paragraph" w:customStyle="1" w:styleId="Roy1L2Single">
    <w:name w:val="Roy1L2Single"/>
    <w:basedOn w:val="Roy1Single"/>
    <w:rsid w:val="00130F11"/>
    <w:pPr>
      <w:numPr>
        <w:ilvl w:val="1"/>
      </w:numPr>
    </w:pPr>
  </w:style>
  <w:style w:type="paragraph" w:customStyle="1" w:styleId="Roy1L3">
    <w:name w:val="Roy1L3"/>
    <w:basedOn w:val="Roy1L2"/>
    <w:rsid w:val="00130F11"/>
    <w:pPr>
      <w:numPr>
        <w:ilvl w:val="2"/>
      </w:numPr>
    </w:pPr>
  </w:style>
  <w:style w:type="paragraph" w:customStyle="1" w:styleId="Roy1L3Single">
    <w:name w:val="Roy1L3Single"/>
    <w:basedOn w:val="Roy1L2Single"/>
    <w:rsid w:val="00130F11"/>
    <w:pPr>
      <w:numPr>
        <w:ilvl w:val="2"/>
      </w:numPr>
    </w:pPr>
  </w:style>
  <w:style w:type="paragraph" w:customStyle="1" w:styleId="Roy1L4">
    <w:name w:val="Roy1L4"/>
    <w:basedOn w:val="Roy1L3"/>
    <w:rsid w:val="00130F11"/>
    <w:pPr>
      <w:numPr>
        <w:ilvl w:val="3"/>
      </w:numPr>
    </w:pPr>
  </w:style>
  <w:style w:type="paragraph" w:customStyle="1" w:styleId="Roy1L4Single">
    <w:name w:val="Roy1L4Single"/>
    <w:basedOn w:val="Roy1L3Single"/>
    <w:rsid w:val="00130F11"/>
    <w:pPr>
      <w:numPr>
        <w:ilvl w:val="3"/>
      </w:numPr>
    </w:pPr>
  </w:style>
  <w:style w:type="paragraph" w:customStyle="1" w:styleId="Roy1L5">
    <w:name w:val="Roy1L5"/>
    <w:basedOn w:val="Roy1L4"/>
    <w:rsid w:val="00130F11"/>
    <w:pPr>
      <w:numPr>
        <w:ilvl w:val="4"/>
      </w:numPr>
    </w:pPr>
  </w:style>
  <w:style w:type="paragraph" w:customStyle="1" w:styleId="Roy1L5Single">
    <w:name w:val="Roy1L5Single"/>
    <w:basedOn w:val="Roy1L4Single"/>
    <w:rsid w:val="00130F11"/>
    <w:pPr>
      <w:numPr>
        <w:ilvl w:val="4"/>
      </w:numPr>
    </w:pPr>
  </w:style>
  <w:style w:type="paragraph" w:customStyle="1" w:styleId="Roy2L2">
    <w:name w:val="Roy2L2"/>
    <w:basedOn w:val="Normal"/>
    <w:next w:val="Roy2"/>
    <w:rsid w:val="00130F11"/>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line="480" w:lineRule="auto"/>
      <w:ind w:left="1077"/>
      <w:outlineLvl w:val="1"/>
    </w:pPr>
    <w:rPr>
      <w:szCs w:val="20"/>
    </w:rPr>
  </w:style>
  <w:style w:type="paragraph" w:customStyle="1" w:styleId="Roy2L2Single">
    <w:name w:val="Roy2L2Single"/>
    <w:basedOn w:val="Normal"/>
    <w:next w:val="Normal"/>
    <w:rsid w:val="00130F11"/>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077"/>
      <w:outlineLvl w:val="1"/>
    </w:pPr>
    <w:rPr>
      <w:szCs w:val="20"/>
    </w:rPr>
  </w:style>
  <w:style w:type="paragraph" w:customStyle="1" w:styleId="Roy2L3Single">
    <w:name w:val="Roy2L3Single"/>
    <w:basedOn w:val="Normal"/>
    <w:rsid w:val="00130F11"/>
    <w:pPr>
      <w:numPr>
        <w:ilvl w:val="1"/>
        <w:numId w:val="18"/>
      </w:numPr>
      <w:tabs>
        <w:tab w:val="left" w:pos="1797"/>
        <w:tab w:val="left" w:pos="2517"/>
        <w:tab w:val="left" w:pos="3238"/>
        <w:tab w:val="left" w:pos="3958"/>
        <w:tab w:val="left" w:pos="4678"/>
        <w:tab w:val="left" w:pos="5398"/>
        <w:tab w:val="left" w:pos="6118"/>
        <w:tab w:val="left" w:pos="6838"/>
        <w:tab w:val="left" w:pos="7558"/>
        <w:tab w:val="left" w:pos="8278"/>
        <w:tab w:val="left" w:pos="8998"/>
        <w:tab w:val="left" w:pos="9718"/>
      </w:tabs>
    </w:pPr>
    <w:rPr>
      <w:szCs w:val="20"/>
    </w:rPr>
  </w:style>
  <w:style w:type="paragraph" w:customStyle="1" w:styleId="Roy2L4">
    <w:name w:val="Roy2L4"/>
    <w:basedOn w:val="Roy2L3"/>
    <w:rsid w:val="00130F11"/>
    <w:pPr>
      <w:numPr>
        <w:ilvl w:val="2"/>
      </w:numPr>
    </w:pPr>
  </w:style>
  <w:style w:type="paragraph" w:customStyle="1" w:styleId="Roy2L4Single">
    <w:name w:val="Roy2L4Single"/>
    <w:basedOn w:val="Roy2L3Single"/>
    <w:rsid w:val="00130F11"/>
    <w:pPr>
      <w:numPr>
        <w:ilvl w:val="2"/>
      </w:numPr>
    </w:pPr>
  </w:style>
  <w:style w:type="paragraph" w:customStyle="1" w:styleId="Roy2L5">
    <w:name w:val="Roy2L5"/>
    <w:basedOn w:val="Roy2L4"/>
    <w:rsid w:val="00130F11"/>
    <w:pPr>
      <w:numPr>
        <w:ilvl w:val="3"/>
      </w:numPr>
    </w:pPr>
  </w:style>
  <w:style w:type="paragraph" w:customStyle="1" w:styleId="Roy2L5Single">
    <w:name w:val="Roy2L5Single"/>
    <w:basedOn w:val="Roy2L4Single"/>
    <w:rsid w:val="00130F11"/>
    <w:pPr>
      <w:numPr>
        <w:ilvl w:val="3"/>
      </w:numPr>
    </w:pPr>
  </w:style>
  <w:style w:type="paragraph" w:customStyle="1" w:styleId="Roy2L6">
    <w:name w:val="Roy2L6"/>
    <w:basedOn w:val="Roy2L5"/>
    <w:rsid w:val="00130F11"/>
    <w:pPr>
      <w:numPr>
        <w:ilvl w:val="4"/>
      </w:numPr>
    </w:pPr>
  </w:style>
  <w:style w:type="paragraph" w:customStyle="1" w:styleId="Roy2L6Single">
    <w:name w:val="Roy2L6Single"/>
    <w:basedOn w:val="Roy2L5Single"/>
    <w:rsid w:val="00130F11"/>
    <w:pPr>
      <w:numPr>
        <w:ilvl w:val="4"/>
      </w:numPr>
    </w:pPr>
  </w:style>
  <w:style w:type="paragraph" w:customStyle="1" w:styleId="Roy2Single">
    <w:name w:val="Roy2Single"/>
    <w:basedOn w:val="Roy2"/>
    <w:next w:val="Roy2L2Single"/>
    <w:rsid w:val="00130F11"/>
    <w:pPr>
      <w:numPr>
        <w:numId w:val="18"/>
      </w:numPr>
      <w:tabs>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797"/>
        <w:tab w:val="left" w:pos="2517"/>
        <w:tab w:val="left" w:pos="3238"/>
        <w:tab w:val="left" w:pos="3958"/>
        <w:tab w:val="left" w:pos="4678"/>
        <w:tab w:val="left" w:pos="5398"/>
        <w:tab w:val="left" w:pos="6118"/>
        <w:tab w:val="left" w:pos="6838"/>
        <w:tab w:val="left" w:pos="7558"/>
        <w:tab w:val="left" w:pos="8278"/>
        <w:tab w:val="left" w:pos="8998"/>
        <w:tab w:val="left" w:pos="9718"/>
      </w:tabs>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illoughby-foods.co.uk"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illoughby-foods.co.uk" TargetMode="External"/><Relationship Id="rId17" Type="http://schemas.openxmlformats.org/officeDocument/2006/relationships/customXml" Target="../customXml/item1.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E6F17B2FE1EB49932FC2BF8FCB4608" ma:contentTypeVersion="2" ma:contentTypeDescription="Create a new document." ma:contentTypeScope="" ma:versionID="57ef9d0af059dbb624881327659bedf2">
  <xsd:schema xmlns:xsd="http://www.w3.org/2001/XMLSchema" xmlns:xs="http://www.w3.org/2001/XMLSchema" xmlns:p="http://schemas.microsoft.com/office/2006/metadata/properties" xmlns:ns2="c5fff473-cf05-4233-9e2c-b05bc37ad453" targetNamespace="http://schemas.microsoft.com/office/2006/metadata/properties" ma:root="true" ma:fieldsID="dc86e8b847a33f9ab5b588a4708085c6" ns2:_="">
    <xsd:import namespace="c5fff473-cf05-4233-9e2c-b05bc37ad45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fff473-cf05-4233-9e2c-b05bc37ad45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BD6CC1-90E8-4D88-97D1-01DF334C424F}"/>
</file>

<file path=customXml/itemProps2.xml><?xml version="1.0" encoding="utf-8"?>
<ds:datastoreItem xmlns:ds="http://schemas.openxmlformats.org/officeDocument/2006/customXml" ds:itemID="{799D41CA-E3AE-40B8-AC0E-6E28D040F512}"/>
</file>

<file path=customXml/itemProps3.xml><?xml version="1.0" encoding="utf-8"?>
<ds:datastoreItem xmlns:ds="http://schemas.openxmlformats.org/officeDocument/2006/customXml" ds:itemID="{5833A345-D078-47F8-9708-9ABB68C20345}"/>
</file>

<file path=docProps/app.xml><?xml version="1.0" encoding="utf-8"?>
<Properties xmlns="http://schemas.openxmlformats.org/officeDocument/2006/extended-properties" xmlns:vt="http://schemas.openxmlformats.org/officeDocument/2006/docPropsVTypes">
  <Template>Normal</Template>
  <TotalTime>0</TotalTime>
  <Pages>11</Pages>
  <Words>2883</Words>
  <Characters>16438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Privacy policy</vt:lpstr>
    </vt:vector>
  </TitlesOfParts>
  <Company>Roythornes Limited</Company>
  <LinksUpToDate>false</LinksUpToDate>
  <CharactersWithSpaces>19283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policy</dc:title>
  <dc:creator>Practical Law Company</dc:creator>
  <cp:lastModifiedBy>Alison Ashton</cp:lastModifiedBy>
  <cp:revision>3</cp:revision>
  <cp:lastPrinted>2018-02-06T11:44:00Z</cp:lastPrinted>
  <dcterms:created xsi:type="dcterms:W3CDTF">2018-05-25T07:42:00Z</dcterms:created>
  <dcterms:modified xsi:type="dcterms:W3CDTF">2018-05-25T07:42:00Z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0x0101003DE6F17B2FE1EB49932FC2BF8FCB4608</vt:lpwstr>
  </property>
</Properties>
</file>